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F1" w:rsidRDefault="00B015F1" w:rsidP="00B015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Αρνίσιο</w:t>
      </w:r>
    </w:p>
    <w:p w:rsidR="00B015F1" w:rsidRDefault="00B015F1" w:rsidP="00B015F1">
      <w:pPr>
        <w:rPr>
          <w:b/>
        </w:rPr>
      </w:pPr>
      <w:r>
        <w:rPr>
          <w:b/>
        </w:rPr>
        <w:t>Ορισμός</w:t>
      </w:r>
    </w:p>
    <w:p w:rsidR="00B015F1" w:rsidRDefault="00B015F1" w:rsidP="00B015F1">
      <w:r>
        <w:t>Αρνίσιο λέγεται το κρέας που προέρχεται από ζώο κάτω του ενός έτους. Ενώ πρόβειο ονομάζεται το κρέας από μεγαλύτερο ζώο.</w:t>
      </w:r>
    </w:p>
    <w:p w:rsidR="00B015F1" w:rsidRDefault="00B015F1" w:rsidP="00B015F1">
      <w:pPr>
        <w:rPr>
          <w:b/>
        </w:rPr>
      </w:pPr>
      <w:r>
        <w:rPr>
          <w:b/>
        </w:rPr>
        <w:t>Χαρακτηριστικά Καλής Ποιότητας</w:t>
      </w:r>
    </w:p>
    <w:p w:rsidR="00B015F1" w:rsidRDefault="00B015F1" w:rsidP="00B015F1">
      <w:pPr>
        <w:pStyle w:val="a3"/>
        <w:numPr>
          <w:ilvl w:val="0"/>
          <w:numId w:val="1"/>
        </w:numPr>
      </w:pPr>
      <w:r>
        <w:t>Να έχει αρκετό ψαχνό το οποίο να είναι συμμαζεμένο και όχι χαλαρό.</w:t>
      </w:r>
    </w:p>
    <w:p w:rsidR="00B015F1" w:rsidRDefault="00B015F1" w:rsidP="00B015F1">
      <w:pPr>
        <w:pStyle w:val="a3"/>
        <w:numPr>
          <w:ilvl w:val="0"/>
          <w:numId w:val="1"/>
        </w:numPr>
      </w:pPr>
      <w:r>
        <w:t>Το κρέας να έχει απαλό κόκκινο χρώμα.</w:t>
      </w:r>
    </w:p>
    <w:p w:rsidR="00B015F1" w:rsidRDefault="00B015F1" w:rsidP="00B015F1">
      <w:pPr>
        <w:pStyle w:val="a3"/>
        <w:numPr>
          <w:ilvl w:val="0"/>
          <w:numId w:val="1"/>
        </w:numPr>
      </w:pPr>
      <w:r>
        <w:t>Οι ίνες του κρέατος να είναι λεπτές.</w:t>
      </w:r>
    </w:p>
    <w:p w:rsidR="00B015F1" w:rsidRDefault="00B015F1" w:rsidP="00B015F1">
      <w:pPr>
        <w:pStyle w:val="a3"/>
        <w:numPr>
          <w:ilvl w:val="0"/>
          <w:numId w:val="1"/>
        </w:numPr>
      </w:pPr>
      <w:r>
        <w:t>Να έχει σφιχτό, άσπρο λίπος σε όλη την εξωτερική του επιφάνια.</w:t>
      </w:r>
    </w:p>
    <w:p w:rsidR="00B015F1" w:rsidRDefault="00B015F1" w:rsidP="00B015F1">
      <w:pPr>
        <w:pStyle w:val="a3"/>
        <w:numPr>
          <w:ilvl w:val="0"/>
          <w:numId w:val="1"/>
        </w:numPr>
      </w:pPr>
      <w:r>
        <w:t>Τα κόκαλα στα νεαρά ζώα είναι λεπτά πορώδη και ροδοκόκκινα.</w:t>
      </w:r>
    </w:p>
    <w:p w:rsidR="00B015F1" w:rsidRDefault="00B015F1" w:rsidP="00B015F1">
      <w:pPr>
        <w:pStyle w:val="a3"/>
      </w:pPr>
    </w:p>
    <w:p w:rsidR="00B015F1" w:rsidRDefault="00B015F1" w:rsidP="00B015F1">
      <w:pPr>
        <w:rPr>
          <w:b/>
          <w:lang w:val="en-US"/>
        </w:rPr>
      </w:pPr>
      <w:proofErr w:type="spellStart"/>
      <w:r>
        <w:rPr>
          <w:b/>
          <w:lang w:val="en-US"/>
        </w:rPr>
        <w:t>Διατήρηση</w:t>
      </w:r>
      <w:proofErr w:type="spellEnd"/>
    </w:p>
    <w:p w:rsidR="00B015F1" w:rsidRDefault="00B015F1" w:rsidP="00B015F1">
      <w:pPr>
        <w:pStyle w:val="a3"/>
        <w:numPr>
          <w:ilvl w:val="0"/>
          <w:numId w:val="2"/>
        </w:numPr>
      </w:pPr>
      <w:r>
        <w:t>Στο ψυγείο, το κρέας διατηρείται για 3-4 ημέρες ενώ τα εντόσθια για 1-2 ημέρες.</w:t>
      </w:r>
    </w:p>
    <w:p w:rsidR="00B015F1" w:rsidRDefault="00B015F1" w:rsidP="00B015F1">
      <w:pPr>
        <w:pStyle w:val="a3"/>
        <w:numPr>
          <w:ilvl w:val="0"/>
          <w:numId w:val="2"/>
        </w:numPr>
      </w:pPr>
      <w:r>
        <w:t xml:space="preserve">Για διατήρηση μεγαλύτερης διάρκειας βάζουμε στη κατάψυξη ή μπορούμε να χρησιμοποιήσουμε μεθόδους όπως η αφυδάτωση και </w:t>
      </w:r>
      <w:proofErr w:type="spellStart"/>
      <w:r>
        <w:t>αλιπάστωση</w:t>
      </w:r>
      <w:proofErr w:type="spellEnd"/>
      <w:r>
        <w:t>.</w:t>
      </w:r>
    </w:p>
    <w:p w:rsidR="00B015F1" w:rsidRDefault="00B015F1" w:rsidP="00B015F1">
      <w:pPr>
        <w:pStyle w:val="a3"/>
      </w:pPr>
    </w:p>
    <w:p w:rsidR="00B015F1" w:rsidRDefault="00B015F1" w:rsidP="00B015F1">
      <w:pPr>
        <w:rPr>
          <w:b/>
        </w:rPr>
      </w:pPr>
      <w:r>
        <w:rPr>
          <w:b/>
        </w:rPr>
        <w:t>Παράγοντες που επηρεάζουν την ποιότητα του κρέατος</w:t>
      </w:r>
    </w:p>
    <w:p w:rsidR="00B015F1" w:rsidRDefault="00B015F1" w:rsidP="00B015F1">
      <w:pPr>
        <w:pStyle w:val="a3"/>
        <w:numPr>
          <w:ilvl w:val="0"/>
          <w:numId w:val="3"/>
        </w:numPr>
        <w:rPr>
          <w:lang w:val="en-US"/>
        </w:rPr>
      </w:pPr>
      <w:r>
        <w:t>Το είδος του ζώου</w:t>
      </w:r>
    </w:p>
    <w:p w:rsidR="00B015F1" w:rsidRDefault="00B015F1" w:rsidP="00B015F1">
      <w:pPr>
        <w:pStyle w:val="a3"/>
        <w:numPr>
          <w:ilvl w:val="0"/>
          <w:numId w:val="3"/>
        </w:numPr>
        <w:rPr>
          <w:lang w:val="en-US"/>
        </w:rPr>
      </w:pPr>
      <w:r>
        <w:t xml:space="preserve">Η ποικιλία του ζώου </w:t>
      </w:r>
    </w:p>
    <w:p w:rsidR="00B015F1" w:rsidRDefault="00B015F1" w:rsidP="00B015F1">
      <w:pPr>
        <w:pStyle w:val="a3"/>
        <w:numPr>
          <w:ilvl w:val="0"/>
          <w:numId w:val="3"/>
        </w:numPr>
        <w:rPr>
          <w:lang w:val="en-US"/>
        </w:rPr>
      </w:pPr>
      <w:r>
        <w:t>Η ηλικία του ζώου</w:t>
      </w:r>
    </w:p>
    <w:p w:rsidR="00B015F1" w:rsidRDefault="00B015F1" w:rsidP="00B015F1">
      <w:pPr>
        <w:pStyle w:val="a3"/>
        <w:numPr>
          <w:ilvl w:val="0"/>
          <w:numId w:val="3"/>
        </w:numPr>
        <w:rPr>
          <w:lang w:val="en-US"/>
        </w:rPr>
      </w:pPr>
      <w:r>
        <w:t xml:space="preserve">Η διατροφή του ζώου </w:t>
      </w:r>
    </w:p>
    <w:p w:rsidR="00B015F1" w:rsidRDefault="00B015F1" w:rsidP="00B015F1">
      <w:pPr>
        <w:pStyle w:val="a3"/>
        <w:numPr>
          <w:ilvl w:val="0"/>
          <w:numId w:val="3"/>
        </w:numPr>
        <w:rPr>
          <w:lang w:val="en-US"/>
        </w:rPr>
      </w:pPr>
      <w:r>
        <w:t>Ο τρόπος ζωής του ζώου</w:t>
      </w:r>
    </w:p>
    <w:p w:rsidR="00B015F1" w:rsidRDefault="00B015F1" w:rsidP="00B015F1">
      <w:pPr>
        <w:pStyle w:val="a3"/>
        <w:numPr>
          <w:ilvl w:val="0"/>
          <w:numId w:val="3"/>
        </w:numPr>
        <w:rPr>
          <w:lang w:val="en-US"/>
        </w:rPr>
      </w:pPr>
      <w:r>
        <w:t>Το γένος του ζώου</w:t>
      </w:r>
    </w:p>
    <w:p w:rsidR="00B015F1" w:rsidRDefault="00B015F1" w:rsidP="00B015F1">
      <w:pPr>
        <w:pStyle w:val="a3"/>
        <w:numPr>
          <w:ilvl w:val="0"/>
          <w:numId w:val="3"/>
        </w:numPr>
      </w:pPr>
      <w:r>
        <w:t xml:space="preserve">Ο χρόνος από τη θανάτωση μέχρι την κατανάλωση </w:t>
      </w:r>
    </w:p>
    <w:p w:rsidR="00B015F1" w:rsidRDefault="00B015F1" w:rsidP="00B015F1">
      <w:pPr>
        <w:pStyle w:val="a3"/>
      </w:pPr>
    </w:p>
    <w:p w:rsidR="00B015F1" w:rsidRDefault="00B015F1" w:rsidP="00B015F1">
      <w:pPr>
        <w:jc w:val="both"/>
        <w:rPr>
          <w:b/>
        </w:rPr>
      </w:pPr>
      <w:r>
        <w:rPr>
          <w:b/>
        </w:rPr>
        <w:t>Ποσότητα στη μερίδα</w:t>
      </w:r>
    </w:p>
    <w:p w:rsidR="00B015F1" w:rsidRDefault="00B015F1" w:rsidP="00B015F1">
      <w:pPr>
        <w:pStyle w:val="a3"/>
      </w:pPr>
      <w:r>
        <w:t>160γρ.</w:t>
      </w:r>
      <w:r>
        <w:tab/>
        <w:t>Χωρίς κόκαλο</w:t>
      </w:r>
    </w:p>
    <w:p w:rsidR="00B015F1" w:rsidRDefault="00B015F1" w:rsidP="00B015F1">
      <w:pPr>
        <w:pStyle w:val="a3"/>
        <w:rPr>
          <w:lang w:val="en-US"/>
        </w:rPr>
      </w:pPr>
      <w:r>
        <w:t>200γρ.</w:t>
      </w:r>
      <w:r>
        <w:tab/>
        <w:t>Με κόκαλο</w:t>
      </w:r>
    </w:p>
    <w:p w:rsidR="00B015F1" w:rsidRDefault="00B015F1" w:rsidP="00B015F1">
      <w:pPr>
        <w:pStyle w:val="a3"/>
      </w:pPr>
    </w:p>
    <w:p w:rsidR="00B015F1" w:rsidRDefault="00B015F1" w:rsidP="00B015F1">
      <w:pPr>
        <w:jc w:val="both"/>
        <w:rPr>
          <w:b/>
        </w:rPr>
      </w:pPr>
      <w:r>
        <w:rPr>
          <w:b/>
        </w:rPr>
        <w:t>Συνοδευτικές σάλτσες</w:t>
      </w:r>
    </w:p>
    <w:p w:rsidR="00B015F1" w:rsidRDefault="00B015F1" w:rsidP="00B015F1">
      <w:pPr>
        <w:pStyle w:val="a3"/>
        <w:numPr>
          <w:ilvl w:val="0"/>
          <w:numId w:val="4"/>
        </w:numPr>
        <w:rPr>
          <w:lang w:val="en-US"/>
        </w:rPr>
      </w:pPr>
      <w:proofErr w:type="spellStart"/>
      <w:r>
        <w:t>Γκρέιβι</w:t>
      </w:r>
      <w:proofErr w:type="spellEnd"/>
    </w:p>
    <w:p w:rsidR="00B015F1" w:rsidRDefault="00B015F1" w:rsidP="00B015F1">
      <w:pPr>
        <w:pStyle w:val="a3"/>
        <w:numPr>
          <w:ilvl w:val="0"/>
          <w:numId w:val="4"/>
        </w:numPr>
        <w:rPr>
          <w:lang w:val="en-US"/>
        </w:rPr>
      </w:pPr>
      <w:r>
        <w:t>Σάλτσα δυόσμου</w:t>
      </w:r>
    </w:p>
    <w:p w:rsidR="00B015F1" w:rsidRDefault="00B015F1" w:rsidP="00B015F1">
      <w:pPr>
        <w:jc w:val="both"/>
        <w:rPr>
          <w:b/>
        </w:rPr>
      </w:pPr>
    </w:p>
    <w:p w:rsidR="00B015F1" w:rsidRDefault="00B015F1" w:rsidP="00B015F1">
      <w:pPr>
        <w:jc w:val="both"/>
        <w:rPr>
          <w:b/>
          <w:lang w:val="en-US"/>
        </w:rPr>
      </w:pPr>
      <w:r>
        <w:rPr>
          <w:b/>
        </w:rPr>
        <w:t>Εσωτερικές Θερμοκρασίες Ψησίματος</w:t>
      </w:r>
    </w:p>
    <w:p w:rsidR="00B015F1" w:rsidRDefault="00B015F1" w:rsidP="00B015F1">
      <w:pPr>
        <w:pStyle w:val="a3"/>
        <w:numPr>
          <w:ilvl w:val="0"/>
          <w:numId w:val="5"/>
        </w:numPr>
        <w:rPr>
          <w:lang w:val="en-US"/>
        </w:rPr>
      </w:pPr>
      <w:proofErr w:type="spellStart"/>
      <w:r>
        <w:t>Ρέαρ</w:t>
      </w:r>
      <w:proofErr w:type="spellEnd"/>
      <w:r>
        <w:t xml:space="preserve"> (</w:t>
      </w:r>
      <w:r>
        <w:rPr>
          <w:lang w:val="en-US"/>
        </w:rPr>
        <w:t>Rare</w:t>
      </w:r>
      <w:r>
        <w:t>)</w:t>
      </w:r>
      <w:r>
        <w:rPr>
          <w:lang w:val="en-US"/>
        </w:rPr>
        <w:t xml:space="preserve">: </w:t>
      </w:r>
      <w:r>
        <w:t>49</w:t>
      </w:r>
      <w:r>
        <w:rPr>
          <w:lang w:val="en-US"/>
        </w:rPr>
        <w:t>°c</w:t>
      </w:r>
      <w:r>
        <w:t>-60</w:t>
      </w:r>
      <w:r>
        <w:rPr>
          <w:lang w:val="en-US"/>
        </w:rPr>
        <w:t>°c</w:t>
      </w:r>
    </w:p>
    <w:p w:rsidR="00B015F1" w:rsidRDefault="00B015F1" w:rsidP="00B015F1">
      <w:pPr>
        <w:pStyle w:val="a3"/>
        <w:numPr>
          <w:ilvl w:val="0"/>
          <w:numId w:val="5"/>
        </w:numPr>
        <w:rPr>
          <w:lang w:val="en-US"/>
        </w:rPr>
      </w:pPr>
      <w:proofErr w:type="spellStart"/>
      <w:r>
        <w:t>Μήντιουμ</w:t>
      </w:r>
      <w:proofErr w:type="spellEnd"/>
      <w:r>
        <w:rPr>
          <w:lang w:val="en-US"/>
        </w:rPr>
        <w:t xml:space="preserve"> </w:t>
      </w:r>
      <w:proofErr w:type="spellStart"/>
      <w:r>
        <w:t>Ρέαρ</w:t>
      </w:r>
      <w:proofErr w:type="spellEnd"/>
      <w:r>
        <w:rPr>
          <w:lang w:val="en-US"/>
        </w:rPr>
        <w:t xml:space="preserve"> (Medium Rare): 60°c-63°c</w:t>
      </w:r>
    </w:p>
    <w:p w:rsidR="00B015F1" w:rsidRDefault="00B015F1" w:rsidP="00B015F1">
      <w:pPr>
        <w:pStyle w:val="a3"/>
        <w:numPr>
          <w:ilvl w:val="0"/>
          <w:numId w:val="5"/>
        </w:numPr>
        <w:rPr>
          <w:lang w:val="en-US"/>
        </w:rPr>
      </w:pPr>
      <w:proofErr w:type="spellStart"/>
      <w:r>
        <w:t>Μήντιουμ</w:t>
      </w:r>
      <w:proofErr w:type="spellEnd"/>
      <w:r>
        <w:t xml:space="preserve"> (</w:t>
      </w:r>
      <w:r>
        <w:rPr>
          <w:lang w:val="en-US"/>
        </w:rPr>
        <w:t>Medium</w:t>
      </w:r>
      <w:r>
        <w:t>)</w:t>
      </w:r>
      <w:r>
        <w:rPr>
          <w:lang w:val="en-US"/>
        </w:rPr>
        <w:t xml:space="preserve">: </w:t>
      </w:r>
      <w:r>
        <w:t>63</w:t>
      </w:r>
      <w:r>
        <w:rPr>
          <w:lang w:val="en-US"/>
        </w:rPr>
        <w:t>°c</w:t>
      </w:r>
      <w:r>
        <w:t>-66</w:t>
      </w:r>
      <w:r>
        <w:rPr>
          <w:lang w:val="en-US"/>
        </w:rPr>
        <w:t>°c</w:t>
      </w:r>
    </w:p>
    <w:p w:rsidR="00B015F1" w:rsidRDefault="00B015F1" w:rsidP="00B015F1">
      <w:pPr>
        <w:pStyle w:val="a3"/>
        <w:numPr>
          <w:ilvl w:val="0"/>
          <w:numId w:val="5"/>
        </w:numPr>
        <w:rPr>
          <w:lang w:val="en-US"/>
        </w:rPr>
      </w:pPr>
      <w:proofErr w:type="spellStart"/>
      <w:r>
        <w:t>Μήντιουμ</w:t>
      </w:r>
      <w:proofErr w:type="spellEnd"/>
      <w:r>
        <w:rPr>
          <w:lang w:val="en-US"/>
        </w:rPr>
        <w:t xml:space="preserve"> </w:t>
      </w:r>
      <w:proofErr w:type="spellStart"/>
      <w:r>
        <w:t>Γουέλ</w:t>
      </w:r>
      <w:proofErr w:type="spellEnd"/>
      <w:r>
        <w:rPr>
          <w:lang w:val="en-US"/>
        </w:rPr>
        <w:t xml:space="preserve"> (Medium-Well): 66°c-68°c</w:t>
      </w:r>
    </w:p>
    <w:p w:rsidR="00B015F1" w:rsidRDefault="00B015F1" w:rsidP="00B015F1">
      <w:pPr>
        <w:pStyle w:val="a3"/>
        <w:numPr>
          <w:ilvl w:val="0"/>
          <w:numId w:val="5"/>
        </w:numPr>
      </w:pPr>
      <w:proofErr w:type="spellStart"/>
      <w:r>
        <w:t>Γουέλ</w:t>
      </w:r>
      <w:proofErr w:type="spellEnd"/>
      <w:r>
        <w:t xml:space="preserve"> / Τοστ </w:t>
      </w:r>
      <w:r>
        <w:rPr>
          <w:lang w:val="en-US"/>
        </w:rPr>
        <w:t>Well</w:t>
      </w:r>
      <w:r>
        <w:t xml:space="preserve"> (</w:t>
      </w:r>
      <w:r>
        <w:rPr>
          <w:lang w:val="en-US"/>
        </w:rPr>
        <w:t>Toast</w:t>
      </w:r>
      <w:r>
        <w:t>): 68°</w:t>
      </w:r>
      <w:r>
        <w:rPr>
          <w:lang w:val="en-US"/>
        </w:rPr>
        <w:t>c</w:t>
      </w:r>
      <w:r>
        <w:t xml:space="preserve"> και υψηλότερα</w:t>
      </w:r>
    </w:p>
    <w:p w:rsidR="00B015F1" w:rsidRDefault="00B015F1" w:rsidP="00B015F1">
      <w:pPr>
        <w:pStyle w:val="a3"/>
      </w:pPr>
    </w:p>
    <w:p w:rsidR="00B015F1" w:rsidRDefault="00B015F1" w:rsidP="00B015F1">
      <w:pPr>
        <w:jc w:val="both"/>
        <w:rPr>
          <w:b/>
        </w:rPr>
      </w:pPr>
      <w:r>
        <w:rPr>
          <w:b/>
          <w:noProof/>
          <w:lang w:eastAsia="el-GR"/>
        </w:rPr>
        <w:lastRenderedPageBreak/>
        <w:drawing>
          <wp:inline distT="0" distB="0" distL="0" distR="0">
            <wp:extent cx="5951220" cy="3497580"/>
            <wp:effectExtent l="0" t="0" r="0" b="0"/>
            <wp:docPr id="1" name="Content Placeholder 3" descr="degre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3" descr="degre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60297" r="-60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349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5F1" w:rsidRDefault="00B015F1" w:rsidP="00B015F1">
      <w:pPr>
        <w:pStyle w:val="a3"/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325120</wp:posOffset>
            </wp:positionV>
            <wp:extent cx="5257800" cy="3200400"/>
            <wp:effectExtent l="19050" t="0" r="0" b="0"/>
            <wp:wrapTight wrapText="bothSides">
              <wp:wrapPolygon edited="0">
                <wp:start x="-78" y="0"/>
                <wp:lineTo x="-78" y="21471"/>
                <wp:lineTo x="21600" y="21471"/>
                <wp:lineTo x="21600" y="0"/>
                <wp:lineTo x="-78" y="0"/>
              </wp:wrapPolygon>
            </wp:wrapTight>
            <wp:docPr id="3" name="Picture 4" descr="scan0001">
              <a:hlinkClick xmlns:a="http://schemas.openxmlformats.org/drawingml/2006/main" r:id="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an0001">
                      <a:hlinkClick r:id="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229" r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15F1" w:rsidRDefault="00B015F1" w:rsidP="00B015F1">
      <w:pPr>
        <w:jc w:val="center"/>
        <w:rPr>
          <w:rFonts w:cs="Arial"/>
          <w:b/>
        </w:rPr>
      </w:pPr>
    </w:p>
    <w:p w:rsidR="00B015F1" w:rsidRDefault="00B015F1" w:rsidP="00B015F1">
      <w:pPr>
        <w:jc w:val="center"/>
        <w:rPr>
          <w:rFonts w:cs="Arial"/>
          <w:b/>
        </w:rPr>
      </w:pPr>
    </w:p>
    <w:p w:rsidR="00B015F1" w:rsidRDefault="00B015F1" w:rsidP="00B015F1">
      <w:pPr>
        <w:jc w:val="center"/>
        <w:rPr>
          <w:rFonts w:cs="Arial"/>
          <w:b/>
        </w:rPr>
      </w:pPr>
    </w:p>
    <w:p w:rsidR="00B015F1" w:rsidRDefault="00B015F1" w:rsidP="00B015F1">
      <w:pPr>
        <w:jc w:val="center"/>
        <w:rPr>
          <w:rFonts w:cs="Arial"/>
          <w:b/>
        </w:rPr>
      </w:pPr>
    </w:p>
    <w:p w:rsidR="00B015F1" w:rsidRDefault="00B015F1" w:rsidP="00B015F1">
      <w:pPr>
        <w:jc w:val="center"/>
        <w:rPr>
          <w:rFonts w:cs="Arial"/>
          <w:b/>
          <w:u w:val="single"/>
        </w:rPr>
      </w:pPr>
      <w:r>
        <w:rPr>
          <w:rFonts w:cs="Arial"/>
          <w:b/>
        </w:rPr>
        <w:t xml:space="preserve">  </w:t>
      </w:r>
      <w:r>
        <w:rPr>
          <w:rFonts w:cs="Arial"/>
          <w:b/>
          <w:u w:val="single"/>
        </w:rPr>
        <w:t>Φυλλάδιο εργασίας - Αρνίσιο Κρέας</w:t>
      </w:r>
      <w:r>
        <w:rPr>
          <w:rFonts w:cs="Arial"/>
          <w:b/>
        </w:rPr>
        <w:t xml:space="preserve">        </w:t>
      </w:r>
      <w:r>
        <w:rPr>
          <w:rFonts w:cs="Arial"/>
        </w:rPr>
        <w:t xml:space="preserve">        </w:t>
      </w:r>
    </w:p>
    <w:p w:rsidR="00B015F1" w:rsidRDefault="00B015F1" w:rsidP="00B015F1">
      <w:pPr>
        <w:rPr>
          <w:rFonts w:cs="Arial"/>
        </w:rPr>
      </w:pPr>
    </w:p>
    <w:p w:rsidR="00B015F1" w:rsidRDefault="00B015F1" w:rsidP="00B015F1">
      <w:pPr>
        <w:ind w:hanging="180"/>
        <w:rPr>
          <w:rFonts w:cs="Arial"/>
        </w:rPr>
      </w:pPr>
      <w:r>
        <w:rPr>
          <w:rFonts w:cs="Arial"/>
        </w:rPr>
        <w:t>1.  Να ονομάσετε τα μέρη στα οποία μπορεί να τεμαχιστεί το αρνίσιο κρέας, την κατηγορία  κάθε μέρους και πως μπορεί να μαγειρευτεί (μέθοδος μαγειρέματος) το κάθε τεμάχιο κρέατος.</w:t>
      </w:r>
    </w:p>
    <w:p w:rsidR="00B015F1" w:rsidRDefault="00B015F1" w:rsidP="00B015F1">
      <w:pPr>
        <w:ind w:left="360"/>
        <w:rPr>
          <w:rFonts w:cs="Arial"/>
        </w:rPr>
      </w:pPr>
      <w:r>
        <w:rPr>
          <w:rFonts w:cs="Arial"/>
        </w:rPr>
        <w:t xml:space="preserve">   </w:t>
      </w:r>
      <w:r>
        <w:t xml:space="preserve">                           </w:t>
      </w:r>
      <w:r>
        <w:rPr>
          <w:noProof/>
          <w:lang w:eastAsia="el-GR"/>
        </w:rPr>
        <w:drawing>
          <wp:inline distT="0" distB="0" distL="0" distR="0">
            <wp:extent cx="4229100" cy="1143000"/>
            <wp:effectExtent l="19050" t="0" r="0" b="0"/>
            <wp:docPr id="2" name="Picture 10" descr="mso5F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so5FE3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pPr w:leftFromText="180" w:rightFromText="180" w:vertAnchor="text" w:horzAnchor="margin" w:tblpXSpec="center" w:tblpY="42"/>
        <w:tblW w:w="2880" w:type="dxa"/>
        <w:tblInd w:w="0" w:type="dxa"/>
        <w:tblLook w:val="01E0"/>
      </w:tblPr>
      <w:tblGrid>
        <w:gridCol w:w="2880"/>
      </w:tblGrid>
      <w:tr w:rsidR="00B015F1" w:rsidTr="00B015F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F1" w:rsidRDefault="00B015F1">
            <w:pPr>
              <w:ind w:hanging="36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Τεμάχια</w:t>
            </w:r>
            <w:proofErr w:type="spellEnd"/>
          </w:p>
        </w:tc>
      </w:tr>
      <w:tr w:rsidR="00B015F1" w:rsidTr="00B015F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F1" w:rsidRDefault="00B015F1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B015F1" w:rsidTr="00B015F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F1" w:rsidRDefault="00B015F1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B015F1" w:rsidTr="00B015F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F1" w:rsidRDefault="00B015F1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B015F1" w:rsidTr="00B015F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F1" w:rsidRDefault="00B015F1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B015F1" w:rsidTr="00B015F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F1" w:rsidRDefault="00B015F1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B015F1" w:rsidTr="00B015F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F1" w:rsidRDefault="00B015F1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B015F1" w:rsidTr="00B015F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F1" w:rsidRDefault="00B015F1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</w:tr>
    </w:tbl>
    <w:p w:rsidR="00B015F1" w:rsidRDefault="00B015F1" w:rsidP="00B015F1">
      <w:pPr>
        <w:ind w:left="360"/>
        <w:rPr>
          <w:rFonts w:cs="Arial"/>
        </w:rPr>
      </w:pPr>
    </w:p>
    <w:p w:rsidR="00B015F1" w:rsidRDefault="00B015F1" w:rsidP="00B015F1">
      <w:pPr>
        <w:ind w:left="360" w:right="-180" w:hanging="540"/>
        <w:rPr>
          <w:rFonts w:cs="Arial"/>
        </w:rPr>
      </w:pPr>
    </w:p>
    <w:p w:rsidR="00B015F1" w:rsidRDefault="00B015F1" w:rsidP="00B015F1">
      <w:pPr>
        <w:ind w:left="360" w:right="-180" w:hanging="540"/>
        <w:rPr>
          <w:rFonts w:cs="Arial"/>
        </w:rPr>
      </w:pPr>
    </w:p>
    <w:p w:rsidR="00B015F1" w:rsidRDefault="00B015F1" w:rsidP="00B015F1">
      <w:pPr>
        <w:ind w:left="360" w:right="-180" w:hanging="540"/>
        <w:rPr>
          <w:rFonts w:cs="Arial"/>
        </w:rPr>
      </w:pPr>
    </w:p>
    <w:p w:rsidR="00B015F1" w:rsidRDefault="00B015F1" w:rsidP="00B015F1">
      <w:pPr>
        <w:ind w:left="360" w:right="-180" w:hanging="540"/>
        <w:rPr>
          <w:rFonts w:cs="Arial"/>
        </w:rPr>
      </w:pPr>
    </w:p>
    <w:p w:rsidR="00B015F1" w:rsidRDefault="00B015F1" w:rsidP="00B015F1">
      <w:pPr>
        <w:ind w:right="-180"/>
        <w:rPr>
          <w:rFonts w:cs="Arial"/>
        </w:rPr>
      </w:pPr>
    </w:p>
    <w:p w:rsidR="00B015F1" w:rsidRDefault="00B015F1" w:rsidP="00B015F1">
      <w:pPr>
        <w:ind w:left="360" w:right="-180" w:hanging="540"/>
        <w:rPr>
          <w:rFonts w:cs="Arial"/>
        </w:rPr>
      </w:pPr>
    </w:p>
    <w:p w:rsidR="00B015F1" w:rsidRDefault="00B015F1" w:rsidP="00B015F1">
      <w:pPr>
        <w:ind w:left="360" w:right="-180" w:hanging="540"/>
        <w:rPr>
          <w:rFonts w:cs="Arial"/>
        </w:rPr>
      </w:pPr>
      <w:r>
        <w:rPr>
          <w:rFonts w:cs="Arial"/>
        </w:rPr>
        <w:t xml:space="preserve"> 2.  Να εξηγήσετε τι θεωρείται αρνίσιο και τι θεωρείται πρόβειο κρέας σύμφωνα με την ηλικία του ζώου.</w:t>
      </w:r>
    </w:p>
    <w:p w:rsidR="00B015F1" w:rsidRDefault="00B015F1" w:rsidP="00B015F1">
      <w:pPr>
        <w:spacing w:line="360" w:lineRule="auto"/>
        <w:ind w:left="540" w:hanging="1080"/>
        <w:rPr>
          <w:rFonts w:cs="Arial"/>
        </w:rPr>
      </w:pPr>
      <w:r>
        <w:rPr>
          <w:rFonts w:cs="Arial"/>
        </w:rPr>
        <w:t xml:space="preserve">  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015F1" w:rsidRDefault="00B015F1" w:rsidP="00B015F1">
      <w:pPr>
        <w:spacing w:line="360" w:lineRule="auto"/>
        <w:ind w:right="-180" w:hanging="180"/>
        <w:rPr>
          <w:rFonts w:cs="Arial"/>
        </w:rPr>
      </w:pPr>
      <w:r>
        <w:rPr>
          <w:rFonts w:cs="Arial"/>
        </w:rPr>
        <w:t xml:space="preserve"> 3.   Με το αρνίσιο κρέας  συνήθως σερβίρουμε  σάλτσα δυόσμου.                                             </w:t>
      </w:r>
    </w:p>
    <w:p w:rsidR="00B015F1" w:rsidRDefault="00B015F1" w:rsidP="00B015F1">
      <w:pPr>
        <w:spacing w:line="360" w:lineRule="auto"/>
        <w:ind w:left="5760" w:right="-180" w:firstLine="720"/>
        <w:rPr>
          <w:rFonts w:cs="Arial"/>
        </w:rPr>
      </w:pPr>
      <w:r>
        <w:rPr>
          <w:rFonts w:cs="Arial"/>
          <w:b/>
        </w:rPr>
        <w:t>Σωστό / Λάθος</w:t>
      </w:r>
    </w:p>
    <w:p w:rsidR="00B015F1" w:rsidRDefault="00B015F1" w:rsidP="00B015F1">
      <w:pPr>
        <w:spacing w:line="120" w:lineRule="auto"/>
        <w:ind w:left="357" w:hanging="537"/>
        <w:rPr>
          <w:rFonts w:cs="Arial"/>
        </w:rPr>
      </w:pPr>
    </w:p>
    <w:p w:rsidR="00B015F1" w:rsidRDefault="00B015F1" w:rsidP="00B015F1">
      <w:pPr>
        <w:spacing w:line="360" w:lineRule="auto"/>
        <w:rPr>
          <w:rFonts w:cs="Arial"/>
          <w:b/>
        </w:rPr>
      </w:pPr>
      <w:r>
        <w:rPr>
          <w:rFonts w:cs="Arial"/>
        </w:rPr>
        <w:t xml:space="preserve">4. Για την ετοιμασία αρνίσιου </w:t>
      </w:r>
      <w:proofErr w:type="spellStart"/>
      <w:r>
        <w:rPr>
          <w:rFonts w:cs="Arial"/>
        </w:rPr>
        <w:t>στιού</w:t>
      </w:r>
      <w:proofErr w:type="spellEnd"/>
      <w:r>
        <w:rPr>
          <w:rFonts w:cs="Arial"/>
        </w:rPr>
        <w:t xml:space="preserve"> χρησιμοποιώ τεμάχια αρνιού κατηγορίας Α</w:t>
      </w:r>
      <w:r>
        <w:rPr>
          <w:rFonts w:cs="Arial"/>
          <w:b/>
        </w:rPr>
        <w:t xml:space="preserve">    </w:t>
      </w:r>
    </w:p>
    <w:p w:rsidR="00B015F1" w:rsidRDefault="00B015F1" w:rsidP="00B015F1">
      <w:pPr>
        <w:spacing w:line="360" w:lineRule="auto"/>
        <w:ind w:left="5760" w:right="-180" w:firstLine="720"/>
        <w:rPr>
          <w:rFonts w:cs="Arial"/>
        </w:rPr>
      </w:pPr>
      <w:r>
        <w:rPr>
          <w:rFonts w:cs="Arial"/>
          <w:b/>
        </w:rPr>
        <w:t>Σωστό / Λάθος</w:t>
      </w:r>
    </w:p>
    <w:p w:rsidR="00B015F1" w:rsidRDefault="00B015F1" w:rsidP="00B015F1">
      <w:pPr>
        <w:spacing w:line="360" w:lineRule="auto"/>
        <w:ind w:right="-180"/>
        <w:rPr>
          <w:rFonts w:cs="Arial"/>
        </w:rPr>
      </w:pPr>
      <w:r>
        <w:rPr>
          <w:rFonts w:cs="Arial"/>
        </w:rPr>
        <w:t xml:space="preserve">5.  Για την ετοιμασία αρνιού σχάρας  χρησιμοποιώ τεμάχια αρνιού κατηγορίας Β </w:t>
      </w:r>
    </w:p>
    <w:p w:rsidR="00B015F1" w:rsidRDefault="00B015F1" w:rsidP="00B015F1">
      <w:pPr>
        <w:spacing w:line="360" w:lineRule="auto"/>
        <w:ind w:left="6480" w:right="-180"/>
        <w:rPr>
          <w:rFonts w:cs="Arial"/>
        </w:rPr>
      </w:pPr>
      <w:r>
        <w:rPr>
          <w:rFonts w:cs="Arial"/>
          <w:b/>
        </w:rPr>
        <w:t>Σωστό / Λάθος</w:t>
      </w:r>
    </w:p>
    <w:p w:rsidR="00B015F1" w:rsidRDefault="00B015F1" w:rsidP="00B015F1">
      <w:pPr>
        <w:ind w:hanging="180"/>
        <w:rPr>
          <w:rFonts w:cs="Arial"/>
        </w:rPr>
      </w:pPr>
      <w:r>
        <w:rPr>
          <w:rFonts w:cs="Arial"/>
        </w:rPr>
        <w:lastRenderedPageBreak/>
        <w:t xml:space="preserve"> 6.  Να συσχετίσετε τις ακόλουθες παρασκευές των πιο κάτω φαγητών (στήλη Α) με τα τεμάχια του κρέατος (στήλη Β).</w:t>
      </w:r>
    </w:p>
    <w:p w:rsidR="00B015F1" w:rsidRDefault="00B015F1" w:rsidP="00B015F1">
      <w:pPr>
        <w:rPr>
          <w:rFonts w:cs="Arial"/>
        </w:rPr>
      </w:pPr>
    </w:p>
    <w:tbl>
      <w:tblPr>
        <w:tblStyle w:val="a4"/>
        <w:tblW w:w="8364" w:type="dxa"/>
        <w:tblInd w:w="-34" w:type="dxa"/>
        <w:tblLook w:val="01E0"/>
      </w:tblPr>
      <w:tblGrid>
        <w:gridCol w:w="4157"/>
        <w:gridCol w:w="4207"/>
      </w:tblGrid>
      <w:tr w:rsidR="00B015F1" w:rsidTr="00B015F1">
        <w:trPr>
          <w:trHeight w:val="468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F1" w:rsidRDefault="00B015F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ΣΤΗΛΗ Α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F1" w:rsidRDefault="00B015F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ΣΤΗΛΗ Β</w:t>
            </w:r>
          </w:p>
        </w:tc>
      </w:tr>
      <w:tr w:rsidR="00B015F1" w:rsidTr="00B015F1">
        <w:trPr>
          <w:trHeight w:val="361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F1" w:rsidRDefault="00B015F1">
            <w:pPr>
              <w:rPr>
                <w:rFonts w:cs="Arial"/>
              </w:rPr>
            </w:pPr>
            <w:r>
              <w:rPr>
                <w:rFonts w:cs="Arial"/>
              </w:rPr>
              <w:t xml:space="preserve">1.  </w:t>
            </w:r>
            <w:proofErr w:type="spellStart"/>
            <w:r>
              <w:rPr>
                <w:rFonts w:cs="Arial"/>
              </w:rPr>
              <w:t>Μπάρπεκιου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σπέαρ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ρίπς</w:t>
            </w:r>
            <w:proofErr w:type="spellEnd"/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F1" w:rsidRPr="00B015F1" w:rsidRDefault="00B015F1">
            <w:pPr>
              <w:rPr>
                <w:rFonts w:cs="Arial"/>
                <w:lang w:val="el-GR"/>
              </w:rPr>
            </w:pPr>
            <w:r w:rsidRPr="00B015F1">
              <w:rPr>
                <w:rFonts w:cs="Arial"/>
                <w:lang w:val="el-GR"/>
              </w:rPr>
              <w:t xml:space="preserve">  Α)   Κεφάλι και πόδια (κότσι) χοιρινά</w:t>
            </w:r>
          </w:p>
        </w:tc>
      </w:tr>
      <w:tr w:rsidR="00B015F1" w:rsidRPr="00B015F1" w:rsidTr="00B015F1">
        <w:trPr>
          <w:trHeight w:val="343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F1" w:rsidRDefault="00B015F1">
            <w:pPr>
              <w:rPr>
                <w:rFonts w:cs="Arial"/>
              </w:rPr>
            </w:pPr>
            <w:r>
              <w:rPr>
                <w:rFonts w:cs="Arial"/>
              </w:rPr>
              <w:t xml:space="preserve">2.  </w:t>
            </w:r>
            <w:proofErr w:type="spellStart"/>
            <w:r>
              <w:rPr>
                <w:rFonts w:cs="Arial"/>
              </w:rPr>
              <w:t>Κοτολέτες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σαρκουτιέρ</w:t>
            </w:r>
            <w:proofErr w:type="spellEnd"/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F1" w:rsidRDefault="00B015F1">
            <w:pPr>
              <w:rPr>
                <w:rFonts w:cs="Arial"/>
              </w:rPr>
            </w:pPr>
            <w:r>
              <w:rPr>
                <w:rFonts w:cs="Arial"/>
              </w:rPr>
              <w:t xml:space="preserve">  Β)   </w:t>
            </w:r>
            <w:proofErr w:type="spellStart"/>
            <w:r>
              <w:rPr>
                <w:rFonts w:cs="Arial"/>
              </w:rPr>
              <w:t>Καρέ</w:t>
            </w:r>
            <w:proofErr w:type="spellEnd"/>
            <w:r>
              <w:rPr>
                <w:rFonts w:cs="Arial"/>
              </w:rPr>
              <w:t xml:space="preserve"> (best end) </w:t>
            </w:r>
            <w:proofErr w:type="spellStart"/>
            <w:r>
              <w:rPr>
                <w:rFonts w:cs="Arial"/>
              </w:rPr>
              <w:t>χοιρινό</w:t>
            </w:r>
            <w:proofErr w:type="spellEnd"/>
          </w:p>
        </w:tc>
      </w:tr>
      <w:tr w:rsidR="00B015F1" w:rsidRPr="00B015F1" w:rsidTr="00B015F1">
        <w:trPr>
          <w:trHeight w:val="353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F1" w:rsidRDefault="00B015F1">
            <w:pPr>
              <w:rPr>
                <w:rFonts w:cs="Arial"/>
              </w:rPr>
            </w:pPr>
            <w:r>
              <w:rPr>
                <w:rFonts w:cs="Arial"/>
              </w:rPr>
              <w:t xml:space="preserve">3.  </w:t>
            </w:r>
            <w:proofErr w:type="spellStart"/>
            <w:r>
              <w:rPr>
                <w:rFonts w:cs="Arial"/>
              </w:rPr>
              <w:t>Ζαλατίνα</w:t>
            </w:r>
            <w:proofErr w:type="spellEnd"/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F1" w:rsidRDefault="00B015F1">
            <w:pPr>
              <w:rPr>
                <w:rFonts w:cs="Arial"/>
              </w:rPr>
            </w:pPr>
            <w:r>
              <w:rPr>
                <w:rFonts w:cs="Arial"/>
              </w:rPr>
              <w:t xml:space="preserve">  Γ)   </w:t>
            </w:r>
            <w:proofErr w:type="spellStart"/>
            <w:r>
              <w:rPr>
                <w:rFonts w:cs="Arial"/>
              </w:rPr>
              <w:t>Καρέ</w:t>
            </w:r>
            <w:proofErr w:type="spellEnd"/>
            <w:r>
              <w:rPr>
                <w:rFonts w:cs="Arial"/>
              </w:rPr>
              <w:t xml:space="preserve"> (best end) </w:t>
            </w:r>
            <w:proofErr w:type="spellStart"/>
            <w:r>
              <w:rPr>
                <w:rFonts w:cs="Arial"/>
              </w:rPr>
              <w:t>αρνίσιο</w:t>
            </w:r>
            <w:proofErr w:type="spellEnd"/>
          </w:p>
        </w:tc>
      </w:tr>
      <w:tr w:rsidR="00B015F1" w:rsidTr="00B015F1">
        <w:trPr>
          <w:trHeight w:val="349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F1" w:rsidRDefault="00B015F1">
            <w:pPr>
              <w:rPr>
                <w:rFonts w:cs="Arial"/>
              </w:rPr>
            </w:pPr>
            <w:r>
              <w:rPr>
                <w:rFonts w:cs="Arial"/>
              </w:rPr>
              <w:t xml:space="preserve">4.  </w:t>
            </w:r>
            <w:proofErr w:type="spellStart"/>
            <w:r>
              <w:rPr>
                <w:rFonts w:cs="Arial"/>
              </w:rPr>
              <w:t>Αφέλια</w:t>
            </w:r>
            <w:proofErr w:type="spellEnd"/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F1" w:rsidRPr="00B015F1" w:rsidRDefault="00B015F1">
            <w:pPr>
              <w:rPr>
                <w:rFonts w:cs="Arial"/>
                <w:lang w:val="el-GR"/>
              </w:rPr>
            </w:pPr>
            <w:r w:rsidRPr="00B015F1">
              <w:rPr>
                <w:rFonts w:cs="Arial"/>
                <w:lang w:val="el-GR"/>
              </w:rPr>
              <w:t xml:space="preserve">  Δ)   Σπάλα (κουτάλα) ή κοιλιά χοιρινή</w:t>
            </w:r>
          </w:p>
        </w:tc>
      </w:tr>
      <w:tr w:rsidR="00B015F1" w:rsidTr="00B015F1">
        <w:trPr>
          <w:trHeight w:val="346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F1" w:rsidRDefault="00B015F1">
            <w:pPr>
              <w:rPr>
                <w:rFonts w:cs="Arial"/>
              </w:rPr>
            </w:pPr>
            <w:r>
              <w:rPr>
                <w:rFonts w:cs="Arial"/>
              </w:rPr>
              <w:t xml:space="preserve">5.  </w:t>
            </w:r>
            <w:proofErr w:type="spellStart"/>
            <w:r>
              <w:rPr>
                <w:rFonts w:cs="Arial"/>
              </w:rPr>
              <w:t>Παϊδάκια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αρνίσια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σχάρας</w:t>
            </w:r>
            <w:proofErr w:type="spellEnd"/>
            <w:r>
              <w:rPr>
                <w:rFonts w:cs="Arial"/>
              </w:rPr>
              <w:t xml:space="preserve"> 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F1" w:rsidRPr="00B015F1" w:rsidRDefault="00B015F1">
            <w:pPr>
              <w:rPr>
                <w:rFonts w:cs="Arial"/>
                <w:lang w:val="el-GR"/>
              </w:rPr>
            </w:pPr>
            <w:r w:rsidRPr="00B015F1">
              <w:rPr>
                <w:rFonts w:cs="Arial"/>
                <w:lang w:val="el-GR"/>
              </w:rPr>
              <w:t xml:space="preserve">  Ε)   Κοκαλάκια από το στήθος </w:t>
            </w:r>
          </w:p>
        </w:tc>
      </w:tr>
      <w:tr w:rsidR="00B015F1" w:rsidTr="00B015F1">
        <w:trPr>
          <w:trHeight w:val="369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F1" w:rsidRDefault="00B015F1">
            <w:pPr>
              <w:rPr>
                <w:rFonts w:cs="Arial"/>
              </w:rPr>
            </w:pPr>
            <w:r>
              <w:rPr>
                <w:rFonts w:cs="Arial"/>
              </w:rPr>
              <w:t xml:space="preserve">6.  </w:t>
            </w:r>
            <w:proofErr w:type="spellStart"/>
            <w:r>
              <w:rPr>
                <w:rFonts w:cs="Arial"/>
              </w:rPr>
              <w:t>Σκούρο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αρνίσιο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στιού</w:t>
            </w:r>
            <w:proofErr w:type="spellEnd"/>
            <w:r>
              <w:rPr>
                <w:rFonts w:cs="Arial"/>
              </w:rPr>
              <w:t xml:space="preserve"> 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F1" w:rsidRDefault="00B015F1">
            <w:pPr>
              <w:rPr>
                <w:rFonts w:cs="Arial"/>
              </w:rPr>
            </w:pPr>
            <w:r>
              <w:rPr>
                <w:rFonts w:cs="Arial"/>
              </w:rPr>
              <w:t xml:space="preserve">ΣΤ)   </w:t>
            </w:r>
            <w:proofErr w:type="spellStart"/>
            <w:r>
              <w:rPr>
                <w:rFonts w:cs="Arial"/>
              </w:rPr>
              <w:t>Σπάλα</w:t>
            </w:r>
            <w:proofErr w:type="spellEnd"/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κουτάλα</w:t>
            </w:r>
            <w:proofErr w:type="spellEnd"/>
            <w:r>
              <w:rPr>
                <w:rFonts w:cs="Arial"/>
              </w:rPr>
              <w:t xml:space="preserve">) </w:t>
            </w:r>
            <w:proofErr w:type="spellStart"/>
            <w:r>
              <w:rPr>
                <w:rFonts w:cs="Arial"/>
              </w:rPr>
              <w:t>αρνιού</w:t>
            </w:r>
            <w:proofErr w:type="spellEnd"/>
          </w:p>
        </w:tc>
      </w:tr>
      <w:tr w:rsidR="00B015F1" w:rsidTr="00B015F1">
        <w:trPr>
          <w:trHeight w:val="337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F1" w:rsidRDefault="00B015F1">
            <w:pPr>
              <w:rPr>
                <w:rFonts w:cs="Arial"/>
              </w:rPr>
            </w:pPr>
            <w:r>
              <w:rPr>
                <w:rFonts w:cs="Arial"/>
              </w:rPr>
              <w:t xml:space="preserve">7.  </w:t>
            </w:r>
            <w:proofErr w:type="spellStart"/>
            <w:r>
              <w:rPr>
                <w:rFonts w:cs="Arial"/>
              </w:rPr>
              <w:t>Κλέφτικο</w:t>
            </w:r>
            <w:proofErr w:type="spellEnd"/>
            <w:r>
              <w:rPr>
                <w:rFonts w:cs="Arial"/>
              </w:rPr>
              <w:t xml:space="preserve">  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F1" w:rsidRDefault="00B015F1">
            <w:pPr>
              <w:rPr>
                <w:rFonts w:cs="Arial"/>
              </w:rPr>
            </w:pPr>
            <w:r>
              <w:rPr>
                <w:rFonts w:cs="Arial"/>
              </w:rPr>
              <w:t xml:space="preserve">   Ι)   </w:t>
            </w:r>
            <w:proofErr w:type="spellStart"/>
            <w:r>
              <w:rPr>
                <w:rFonts w:cs="Arial"/>
              </w:rPr>
              <w:t>Χοιρινό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ψαρονέφρι</w:t>
            </w:r>
            <w:proofErr w:type="spellEnd"/>
            <w:r>
              <w:rPr>
                <w:rFonts w:cs="Arial"/>
              </w:rPr>
              <w:t xml:space="preserve"> </w:t>
            </w:r>
          </w:p>
        </w:tc>
      </w:tr>
      <w:tr w:rsidR="00B015F1" w:rsidTr="00B015F1">
        <w:trPr>
          <w:trHeight w:val="348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F1" w:rsidRPr="00B015F1" w:rsidRDefault="00B015F1">
            <w:pPr>
              <w:rPr>
                <w:rFonts w:cs="Arial"/>
                <w:lang w:val="el-GR"/>
              </w:rPr>
            </w:pPr>
            <w:r w:rsidRPr="00B015F1">
              <w:rPr>
                <w:rFonts w:cs="Arial"/>
                <w:lang w:val="el-GR"/>
              </w:rPr>
              <w:t xml:space="preserve">8.  Χοιρινό τέντερλοϊν σοτέ με κρασί 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F1" w:rsidRPr="00B015F1" w:rsidRDefault="00B015F1">
            <w:pPr>
              <w:rPr>
                <w:rFonts w:cs="Arial"/>
                <w:lang w:val="el-GR"/>
              </w:rPr>
            </w:pPr>
            <w:r w:rsidRPr="00B015F1">
              <w:rPr>
                <w:rFonts w:cs="Arial"/>
                <w:lang w:val="el-GR"/>
              </w:rPr>
              <w:t xml:space="preserve">  Κ)   Πρόβειο ή  αιγινό (κατσίκας)</w:t>
            </w:r>
          </w:p>
        </w:tc>
      </w:tr>
    </w:tbl>
    <w:p w:rsidR="00B015F1" w:rsidRDefault="00B015F1" w:rsidP="00B015F1">
      <w:pPr>
        <w:ind w:hanging="900"/>
        <w:rPr>
          <w:rFonts w:cs="Arial"/>
        </w:rPr>
      </w:pPr>
    </w:p>
    <w:tbl>
      <w:tblPr>
        <w:tblStyle w:val="a4"/>
        <w:tblW w:w="0" w:type="auto"/>
        <w:tblInd w:w="540" w:type="dxa"/>
        <w:tblLook w:val="01E0"/>
      </w:tblPr>
      <w:tblGrid>
        <w:gridCol w:w="1412"/>
        <w:gridCol w:w="889"/>
        <w:gridCol w:w="749"/>
        <w:gridCol w:w="889"/>
        <w:gridCol w:w="889"/>
        <w:gridCol w:w="889"/>
        <w:gridCol w:w="749"/>
        <w:gridCol w:w="749"/>
        <w:gridCol w:w="767"/>
      </w:tblGrid>
      <w:tr w:rsidR="00B015F1" w:rsidTr="00B015F1">
        <w:trPr>
          <w:trHeight w:val="305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F1" w:rsidRDefault="00B015F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ΣΤΗΛΗ Α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F1" w:rsidRDefault="00B015F1">
            <w:pPr>
              <w:rPr>
                <w:rFonts w:cs="Arial"/>
              </w:rPr>
            </w:pPr>
            <w:r>
              <w:rPr>
                <w:rFonts w:cs="Arial"/>
              </w:rPr>
              <w:t xml:space="preserve">    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F1" w:rsidRDefault="00B015F1">
            <w:pPr>
              <w:rPr>
                <w:rFonts w:cs="Arial"/>
              </w:rPr>
            </w:pPr>
            <w:r>
              <w:rPr>
                <w:rFonts w:cs="Arial"/>
              </w:rPr>
              <w:t xml:space="preserve">   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F1" w:rsidRDefault="00B015F1">
            <w:pPr>
              <w:rPr>
                <w:rFonts w:cs="Arial"/>
              </w:rPr>
            </w:pPr>
            <w:r>
              <w:rPr>
                <w:rFonts w:cs="Arial"/>
              </w:rPr>
              <w:t xml:space="preserve">    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F1" w:rsidRDefault="00B015F1">
            <w:pPr>
              <w:rPr>
                <w:rFonts w:cs="Arial"/>
              </w:rPr>
            </w:pPr>
            <w:r>
              <w:rPr>
                <w:rFonts w:cs="Arial"/>
              </w:rPr>
              <w:t xml:space="preserve">    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F1" w:rsidRDefault="00B015F1">
            <w:pPr>
              <w:rPr>
                <w:rFonts w:cs="Arial"/>
              </w:rPr>
            </w:pPr>
            <w:r>
              <w:rPr>
                <w:rFonts w:cs="Arial"/>
              </w:rPr>
              <w:t xml:space="preserve">   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F1" w:rsidRDefault="00B015F1">
            <w:pPr>
              <w:rPr>
                <w:rFonts w:cs="Arial"/>
              </w:rPr>
            </w:pPr>
            <w:r>
              <w:rPr>
                <w:rFonts w:cs="Arial"/>
              </w:rPr>
              <w:t xml:space="preserve">   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F1" w:rsidRDefault="00B015F1">
            <w:pPr>
              <w:rPr>
                <w:rFonts w:cs="Arial"/>
              </w:rPr>
            </w:pPr>
            <w:r>
              <w:rPr>
                <w:rFonts w:cs="Arial"/>
              </w:rPr>
              <w:t xml:space="preserve">   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F1" w:rsidRDefault="00B015F1">
            <w:pPr>
              <w:rPr>
                <w:rFonts w:cs="Arial"/>
              </w:rPr>
            </w:pPr>
            <w:r>
              <w:rPr>
                <w:rFonts w:cs="Arial"/>
              </w:rPr>
              <w:t xml:space="preserve">   8</w:t>
            </w:r>
          </w:p>
        </w:tc>
      </w:tr>
      <w:tr w:rsidR="00B015F1" w:rsidTr="00B015F1">
        <w:trPr>
          <w:trHeight w:val="102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F1" w:rsidRDefault="00B015F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ΣΤΗΛΗ 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F1" w:rsidRDefault="00B015F1">
            <w:pPr>
              <w:rPr>
                <w:rFonts w:cs="Arial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F1" w:rsidRDefault="00B015F1">
            <w:pPr>
              <w:rPr>
                <w:rFonts w:cs="Arial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F1" w:rsidRDefault="00B015F1">
            <w:pPr>
              <w:rPr>
                <w:rFonts w:cs="Arial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F1" w:rsidRDefault="00B015F1">
            <w:pPr>
              <w:rPr>
                <w:rFonts w:cs="Arial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F1" w:rsidRDefault="00B015F1">
            <w:pPr>
              <w:rPr>
                <w:rFonts w:cs="Arial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F1" w:rsidRDefault="00B015F1">
            <w:pPr>
              <w:rPr>
                <w:rFonts w:cs="Arial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F1" w:rsidRDefault="00B015F1">
            <w:pPr>
              <w:rPr>
                <w:rFonts w:cs="Aria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F1" w:rsidRDefault="00B015F1">
            <w:pPr>
              <w:rPr>
                <w:rFonts w:cs="Arial"/>
              </w:rPr>
            </w:pPr>
          </w:p>
        </w:tc>
      </w:tr>
    </w:tbl>
    <w:p w:rsidR="00B015F1" w:rsidRDefault="00B015F1" w:rsidP="00B015F1">
      <w:pPr>
        <w:tabs>
          <w:tab w:val="left" w:pos="8880"/>
        </w:tabs>
        <w:rPr>
          <w:rFonts w:cs="Arial"/>
        </w:rPr>
      </w:pPr>
    </w:p>
    <w:p w:rsidR="00742452" w:rsidRDefault="00742452"/>
    <w:sectPr w:rsidR="00742452" w:rsidSect="007424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4A2"/>
    <w:multiLevelType w:val="hybridMultilevel"/>
    <w:tmpl w:val="A0E044D0"/>
    <w:lvl w:ilvl="0" w:tplc="4D286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11CF2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18B8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78FF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AAF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2889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1E46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5AD6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4C92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C7BB7"/>
    <w:multiLevelType w:val="hybridMultilevel"/>
    <w:tmpl w:val="E69C7D1A"/>
    <w:lvl w:ilvl="0" w:tplc="BB7E6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AA864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F08E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345A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96F8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CE2C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FE38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7214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BC3D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6605AB"/>
    <w:multiLevelType w:val="hybridMultilevel"/>
    <w:tmpl w:val="3DB264EC"/>
    <w:lvl w:ilvl="0" w:tplc="2ADA6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626DC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92C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7A26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8A20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E6A2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82EC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C426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BC23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6659C2"/>
    <w:multiLevelType w:val="hybridMultilevel"/>
    <w:tmpl w:val="50787818"/>
    <w:lvl w:ilvl="0" w:tplc="8BBE7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830B3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24DA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CC32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F4C3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4E12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10C5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C0BB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0449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A04BA7"/>
    <w:multiLevelType w:val="hybridMultilevel"/>
    <w:tmpl w:val="FD94AF9A"/>
    <w:lvl w:ilvl="0" w:tplc="5DE82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68C51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CEF8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AAE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4C7B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8CF4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3A4B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69B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56E6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15F1"/>
    <w:rsid w:val="00742452"/>
    <w:rsid w:val="00B01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F1"/>
    <w:pPr>
      <w:spacing w:line="240" w:lineRule="auto"/>
    </w:pPr>
    <w:rPr>
      <w:rFonts w:ascii="Arial" w:eastAsiaTheme="minorEastAsia" w:hAnsi="Arial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5F1"/>
    <w:pPr>
      <w:spacing w:after="0" w:line="240" w:lineRule="auto"/>
    </w:pPr>
    <w:rPr>
      <w:rFonts w:ascii="Arial" w:eastAsiaTheme="minorEastAsia" w:hAnsi="Arial"/>
      <w:sz w:val="24"/>
      <w:szCs w:val="24"/>
      <w:lang w:eastAsia="ja-JP"/>
    </w:rPr>
  </w:style>
  <w:style w:type="table" w:styleId="a4">
    <w:name w:val="Table Grid"/>
    <w:basedOn w:val="a1"/>
    <w:rsid w:val="00B015F1"/>
    <w:pPr>
      <w:spacing w:after="0" w:line="240" w:lineRule="auto"/>
    </w:pPr>
    <w:rPr>
      <w:rFonts w:ascii="Arial" w:hAnsi="Arial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7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458</Words>
  <Characters>2475</Characters>
  <Application>Microsoft Office Word</Application>
  <DocSecurity>0</DocSecurity>
  <Lines>20</Lines>
  <Paragraphs>5</Paragraphs>
  <ScaleCrop>false</ScaleCrop>
  <Company>HP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ΚΡΕΟΠΛΑΣΤΕΙΟΝ</dc:creator>
  <cp:lastModifiedBy>ΚΡΕΟΠΛΑΣΤΕΙΟΝ</cp:lastModifiedBy>
  <cp:revision>1</cp:revision>
  <dcterms:created xsi:type="dcterms:W3CDTF">2020-11-08T10:27:00Z</dcterms:created>
  <dcterms:modified xsi:type="dcterms:W3CDTF">2020-11-08T10:27:00Z</dcterms:modified>
</cp:coreProperties>
</file>