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E9" w:rsidRDefault="00D71CE9" w:rsidP="00D71CE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Καλησπέρα στους μαθητές μου.</w:t>
      </w:r>
    </w:p>
    <w:p w:rsidR="00D71CE9" w:rsidRDefault="00D71CE9" w:rsidP="00D71CE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Το σημερινό μάθημα περιλαμβάνει έναν διάλογο με 2 ασκήσεις και μια συνταγή με 1 άσκηση.</w:t>
      </w:r>
    </w:p>
    <w:p w:rsidR="00D71CE9" w:rsidRDefault="00D71CE9" w:rsidP="00D71CE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Όσο αναφορά το διάλογο θα αφού τον διαβάσετε  στην πρώτη άσκηση απαντάτε στις ερωτήσεις και στην δεύτερη άσκηση σημειώνετε με √ αν είναι σωστές ή λάθος οι προτάσεις.</w:t>
      </w:r>
    </w:p>
    <w:p w:rsidR="00D71CE9" w:rsidRDefault="00D71CE9" w:rsidP="00D71CE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Όσο αναφορά την συνταγή βλέπετε πατάτε πάνω στον σύνδεσμό, βλέπετε το βίντεο</w:t>
      </w:r>
      <w:r w:rsidR="009F116F">
        <w:rPr>
          <w:rFonts w:ascii="Arial" w:hAnsi="Arial" w:cs="Arial"/>
          <w:b/>
          <w:sz w:val="24"/>
          <w:szCs w:val="24"/>
        </w:rPr>
        <w:t xml:space="preserve"> (μέχρι το 2.36)</w:t>
      </w:r>
      <w:r>
        <w:rPr>
          <w:rFonts w:ascii="Arial" w:hAnsi="Arial" w:cs="Arial"/>
          <w:b/>
          <w:sz w:val="24"/>
          <w:szCs w:val="24"/>
        </w:rPr>
        <w:t xml:space="preserve"> και βάζετε τα συστατικά στην σωστή στήλη. Στο τέλος πρέπει να μεταφράσετε τα συστατικά.</w:t>
      </w:r>
    </w:p>
    <w:p w:rsidR="00D71CE9" w:rsidRDefault="00D71CE9" w:rsidP="00D71CE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Τις απαντήσεις από το σημερινό υλικό πρέπει να τις στείλετε </w:t>
      </w:r>
      <w:proofErr w:type="spellStart"/>
      <w:r>
        <w:rPr>
          <w:rFonts w:ascii="Arial" w:hAnsi="Arial" w:cs="Arial"/>
          <w:b/>
          <w:sz w:val="24"/>
          <w:szCs w:val="24"/>
        </w:rPr>
        <w:t>εως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και την </w:t>
      </w:r>
      <w:r w:rsidRPr="00A8690C">
        <w:rPr>
          <w:rFonts w:ascii="Arial" w:hAnsi="Arial" w:cs="Arial"/>
          <w:b/>
          <w:sz w:val="24"/>
          <w:szCs w:val="24"/>
          <w:u w:val="single"/>
        </w:rPr>
        <w:t>Παρασκευή 2/4/2021.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71CE9" w:rsidRDefault="00D71CE9" w:rsidP="00D71CE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Η καθηγήτρια σας</w:t>
      </w:r>
    </w:p>
    <w:p w:rsidR="00D71CE9" w:rsidRPr="00D71CE9" w:rsidRDefault="00D71CE9" w:rsidP="00D71CE9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Νικοπούλου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Μαρίνα.</w:t>
      </w:r>
    </w:p>
    <w:p w:rsidR="00D71CE9" w:rsidRPr="00D71CE9" w:rsidRDefault="00D71CE9" w:rsidP="00D71CE9">
      <w:pPr>
        <w:rPr>
          <w:rFonts w:ascii="Arial" w:hAnsi="Arial" w:cs="Arial"/>
          <w:b/>
          <w:sz w:val="24"/>
          <w:szCs w:val="24"/>
        </w:rPr>
      </w:pPr>
    </w:p>
    <w:p w:rsidR="00A74D3C" w:rsidRPr="00D71CE9" w:rsidRDefault="00AB049C" w:rsidP="00AB049C">
      <w:pPr>
        <w:jc w:val="center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D71CE9">
        <w:rPr>
          <w:rFonts w:ascii="Arial" w:hAnsi="Arial" w:cs="Arial"/>
          <w:b/>
          <w:color w:val="FF0000"/>
          <w:sz w:val="24"/>
          <w:szCs w:val="24"/>
          <w:lang w:val="fr-FR"/>
        </w:rPr>
        <w:t>Appeler / répondre au téléphone / laisser un message</w:t>
      </w:r>
    </w:p>
    <w:p w:rsidR="00AB049C" w:rsidRPr="00C5119F" w:rsidRDefault="00AB049C">
      <w:pPr>
        <w:rPr>
          <w:rFonts w:ascii="Arial" w:hAnsi="Arial" w:cs="Arial"/>
          <w:sz w:val="24"/>
          <w:szCs w:val="24"/>
          <w:lang w:val="fr-FR"/>
        </w:rPr>
      </w:pPr>
    </w:p>
    <w:p w:rsidR="00763D24" w:rsidRPr="00AB049C" w:rsidRDefault="00763D24" w:rsidP="00763D24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AB049C">
        <w:rPr>
          <w:rFonts w:ascii="Arial" w:hAnsi="Arial" w:cs="Arial"/>
          <w:b/>
          <w:sz w:val="24"/>
          <w:szCs w:val="24"/>
          <w:lang w:val="fr-FR"/>
        </w:rPr>
        <w:t>Lisez le dialogue ci-dess</w:t>
      </w:r>
      <w:r w:rsidRPr="00763D24">
        <w:rPr>
          <w:rFonts w:ascii="Arial" w:hAnsi="Arial" w:cs="Arial"/>
          <w:b/>
          <w:sz w:val="24"/>
          <w:szCs w:val="24"/>
          <w:lang w:val="fr-FR"/>
        </w:rPr>
        <w:t>o</w:t>
      </w:r>
      <w:r w:rsidRPr="00AB049C">
        <w:rPr>
          <w:rFonts w:ascii="Arial" w:hAnsi="Arial" w:cs="Arial"/>
          <w:b/>
          <w:sz w:val="24"/>
          <w:szCs w:val="24"/>
          <w:lang w:val="fr-FR"/>
        </w:rPr>
        <w:t>us et essayez à répondre aux exercices</w:t>
      </w:r>
    </w:p>
    <w:p w:rsidR="00763D24" w:rsidRPr="00763D24" w:rsidRDefault="00763D24" w:rsidP="00763D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Διαβάστε τον παρακάτω διάλογο και προσπαθήστε να απαντήσετε στις ασκήσεις.</w:t>
      </w:r>
    </w:p>
    <w:tbl>
      <w:tblPr>
        <w:tblStyle w:val="a3"/>
        <w:tblpPr w:leftFromText="180" w:rightFromText="180" w:vertAnchor="text" w:horzAnchor="margin" w:tblpY="359"/>
        <w:tblW w:w="0" w:type="auto"/>
        <w:tblLook w:val="04A0"/>
      </w:tblPr>
      <w:tblGrid>
        <w:gridCol w:w="8522"/>
      </w:tblGrid>
      <w:tr w:rsidR="00AB049C" w:rsidTr="00AB049C">
        <w:tc>
          <w:tcPr>
            <w:tcW w:w="8522" w:type="dxa"/>
          </w:tcPr>
          <w:p w:rsidR="00AB049C" w:rsidRPr="00763D24" w:rsidRDefault="00AB049C" w:rsidP="00AB049C">
            <w:pPr>
              <w:rPr>
                <w:rFonts w:ascii="Arial" w:hAnsi="Arial" w:cs="Arial"/>
                <w:sz w:val="24"/>
                <w:szCs w:val="24"/>
              </w:rPr>
            </w:pPr>
          </w:p>
          <w:p w:rsidR="00AB049C" w:rsidRPr="00AB049C" w:rsidRDefault="00AB049C" w:rsidP="00AB049C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AB049C">
              <w:rPr>
                <w:rFonts w:ascii="Arial" w:hAnsi="Arial" w:cs="Arial"/>
                <w:b/>
                <w:lang w:val="fr-FR"/>
              </w:rPr>
              <w:t>Georges</w:t>
            </w:r>
            <w:r w:rsidRPr="00AB049C">
              <w:rPr>
                <w:rFonts w:ascii="Arial" w:hAnsi="Arial" w:cs="Arial"/>
                <w:lang w:val="fr-FR"/>
              </w:rPr>
              <w:t xml:space="preserve"> : Société</w:t>
            </w:r>
            <w:r w:rsidRPr="00881CFC">
              <w:rPr>
                <w:rFonts w:ascii="Arial" w:hAnsi="Arial" w:cs="Arial"/>
                <w:i/>
                <w:lang w:val="fr-FR"/>
              </w:rPr>
              <w:t xml:space="preserve"> Granger</w:t>
            </w:r>
            <w:r w:rsidRPr="00AB049C">
              <w:rPr>
                <w:rFonts w:ascii="Arial" w:hAnsi="Arial" w:cs="Arial"/>
                <w:lang w:val="fr-FR"/>
              </w:rPr>
              <w:t>, bonjour.</w:t>
            </w:r>
          </w:p>
          <w:p w:rsidR="00AB049C" w:rsidRPr="00AB049C" w:rsidRDefault="00AB049C" w:rsidP="00AB049C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AB049C">
              <w:rPr>
                <w:rFonts w:ascii="Arial" w:hAnsi="Arial" w:cs="Arial"/>
                <w:b/>
                <w:lang w:val="fr-FR"/>
              </w:rPr>
              <w:t>Jeannette</w:t>
            </w:r>
            <w:r w:rsidRPr="00AB049C">
              <w:rPr>
                <w:rFonts w:ascii="Arial" w:hAnsi="Arial" w:cs="Arial"/>
                <w:lang w:val="fr-FR"/>
              </w:rPr>
              <w:t xml:space="preserve"> : Bonjour, je voudrais parler à monsieur Bernard.</w:t>
            </w:r>
          </w:p>
          <w:p w:rsidR="00AB049C" w:rsidRPr="00AB049C" w:rsidRDefault="00AB049C" w:rsidP="00AB049C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AB049C">
              <w:rPr>
                <w:rFonts w:ascii="Arial" w:hAnsi="Arial" w:cs="Arial"/>
                <w:b/>
                <w:lang w:val="fr-FR"/>
              </w:rPr>
              <w:t>Georges</w:t>
            </w:r>
            <w:r w:rsidRPr="00AB049C">
              <w:rPr>
                <w:rFonts w:ascii="Arial" w:hAnsi="Arial" w:cs="Arial"/>
                <w:lang w:val="fr-FR"/>
              </w:rPr>
              <w:t xml:space="preserve"> : Oui, c’est de la part de qui ? </w:t>
            </w:r>
          </w:p>
          <w:p w:rsidR="00AB049C" w:rsidRPr="00AB049C" w:rsidRDefault="00AB049C" w:rsidP="00AB049C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AB049C">
              <w:rPr>
                <w:rFonts w:ascii="Arial" w:hAnsi="Arial" w:cs="Arial"/>
                <w:b/>
                <w:lang w:val="fr-FR"/>
              </w:rPr>
              <w:t>Jeannette</w:t>
            </w:r>
            <w:r w:rsidRPr="00AB049C">
              <w:rPr>
                <w:rFonts w:ascii="Arial" w:hAnsi="Arial" w:cs="Arial"/>
                <w:lang w:val="fr-FR"/>
              </w:rPr>
              <w:t xml:space="preserve"> : De Jeannette Durieux.</w:t>
            </w:r>
          </w:p>
          <w:p w:rsidR="00AB049C" w:rsidRPr="00AB049C" w:rsidRDefault="00AB049C" w:rsidP="00AB049C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AB049C">
              <w:rPr>
                <w:rFonts w:ascii="Arial" w:hAnsi="Arial" w:cs="Arial"/>
                <w:b/>
                <w:lang w:val="fr-FR"/>
              </w:rPr>
              <w:t>Georges</w:t>
            </w:r>
            <w:r w:rsidRPr="00AB049C">
              <w:rPr>
                <w:rFonts w:ascii="Arial" w:hAnsi="Arial" w:cs="Arial"/>
                <w:lang w:val="fr-FR"/>
              </w:rPr>
              <w:t xml:space="preserve"> : Un instant, s’il vous plaît.</w:t>
            </w:r>
          </w:p>
          <w:p w:rsidR="00AB049C" w:rsidRPr="00AB049C" w:rsidRDefault="00AB049C" w:rsidP="00AB049C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AB049C">
              <w:rPr>
                <w:rFonts w:ascii="Arial" w:hAnsi="Arial" w:cs="Arial"/>
                <w:lang w:val="fr-FR"/>
              </w:rPr>
              <w:t>…</w:t>
            </w:r>
          </w:p>
          <w:p w:rsidR="00AB049C" w:rsidRPr="00AB049C" w:rsidRDefault="00AB049C" w:rsidP="00AB049C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AB049C">
              <w:rPr>
                <w:rFonts w:ascii="Arial" w:hAnsi="Arial" w:cs="Arial"/>
                <w:b/>
                <w:lang w:val="fr-FR"/>
              </w:rPr>
              <w:t>Georges</w:t>
            </w:r>
            <w:r w:rsidRPr="00AB049C">
              <w:rPr>
                <w:rFonts w:ascii="Arial" w:hAnsi="Arial" w:cs="Arial"/>
                <w:lang w:val="fr-FR"/>
              </w:rPr>
              <w:t xml:space="preserve"> : Allô ? </w:t>
            </w:r>
          </w:p>
          <w:p w:rsidR="00AB049C" w:rsidRPr="00AB049C" w:rsidRDefault="00AB049C" w:rsidP="00AB049C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AB049C">
              <w:rPr>
                <w:rFonts w:ascii="Arial" w:hAnsi="Arial" w:cs="Arial"/>
                <w:b/>
                <w:lang w:val="fr-FR"/>
              </w:rPr>
              <w:t>Jeannette</w:t>
            </w:r>
            <w:r w:rsidRPr="00AB049C">
              <w:rPr>
                <w:rFonts w:ascii="Arial" w:hAnsi="Arial" w:cs="Arial"/>
                <w:lang w:val="fr-FR"/>
              </w:rPr>
              <w:t xml:space="preserve"> : Oui.</w:t>
            </w:r>
          </w:p>
          <w:p w:rsidR="00AB049C" w:rsidRPr="00AB049C" w:rsidRDefault="00AB049C" w:rsidP="00AB049C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AB049C">
              <w:rPr>
                <w:rFonts w:ascii="Arial" w:hAnsi="Arial" w:cs="Arial"/>
                <w:b/>
                <w:lang w:val="fr-FR"/>
              </w:rPr>
              <w:t>Georges</w:t>
            </w:r>
            <w:r w:rsidRPr="00AB049C">
              <w:rPr>
                <w:rFonts w:ascii="Arial" w:hAnsi="Arial" w:cs="Arial"/>
                <w:lang w:val="fr-FR"/>
              </w:rPr>
              <w:t xml:space="preserve"> : Monsieur Bernard est en réunion. vous voulez laisser un message </w:t>
            </w:r>
            <w:r w:rsidRPr="00AB049C">
              <w:rPr>
                <w:rFonts w:ascii="Arial" w:hAnsi="Arial" w:cs="Arial"/>
                <w:lang w:val="fr-FR"/>
              </w:rPr>
              <w:lastRenderedPageBreak/>
              <w:t>?</w:t>
            </w:r>
          </w:p>
          <w:p w:rsidR="00AB049C" w:rsidRPr="00AB049C" w:rsidRDefault="00AB049C" w:rsidP="00AB049C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AB049C">
              <w:rPr>
                <w:rFonts w:ascii="Arial" w:hAnsi="Arial" w:cs="Arial"/>
                <w:b/>
                <w:lang w:val="fr-FR"/>
              </w:rPr>
              <w:t>Jeannette</w:t>
            </w:r>
            <w:r w:rsidRPr="00AB049C">
              <w:rPr>
                <w:rFonts w:ascii="Arial" w:hAnsi="Arial" w:cs="Arial"/>
                <w:lang w:val="fr-FR"/>
              </w:rPr>
              <w:t xml:space="preserve"> : </w:t>
            </w:r>
            <w:r w:rsidR="002F22AC">
              <w:fldChar w:fldCharType="begin"/>
            </w:r>
            <w:r w:rsidR="002F22AC" w:rsidRPr="00A8690C">
              <w:rPr>
                <w:lang w:val="fr-FR"/>
              </w:rPr>
              <w:instrText>HYPERLINK "https://www.podcastfrancaisfacile.com/podcast/le-discours-rapporte-present.html" \t "_self"</w:instrText>
            </w:r>
            <w:r w:rsidR="002F22AC">
              <w:fldChar w:fldCharType="separate"/>
            </w:r>
            <w:r w:rsidRPr="00AB049C">
              <w:rPr>
                <w:rStyle w:val="-"/>
                <w:rFonts w:ascii="Arial" w:hAnsi="Arial" w:cs="Arial"/>
                <w:color w:val="auto"/>
                <w:u w:val="none"/>
                <w:lang w:val="fr-FR"/>
              </w:rPr>
              <w:t>Vous pourriez lui dire que Jeannette Durieux a appelé</w:t>
            </w:r>
            <w:r w:rsidR="002F22AC">
              <w:fldChar w:fldCharType="end"/>
            </w:r>
            <w:r w:rsidRPr="00AB049C">
              <w:rPr>
                <w:rFonts w:ascii="Arial" w:hAnsi="Arial" w:cs="Arial"/>
                <w:lang w:val="fr-FR"/>
              </w:rPr>
              <w:t> ? </w:t>
            </w:r>
          </w:p>
          <w:p w:rsidR="00AB049C" w:rsidRPr="00AB049C" w:rsidRDefault="00AB049C" w:rsidP="00AB049C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AB049C">
              <w:rPr>
                <w:rFonts w:ascii="Arial" w:hAnsi="Arial" w:cs="Arial"/>
                <w:b/>
                <w:lang w:val="fr-FR"/>
              </w:rPr>
              <w:t>Georges</w:t>
            </w:r>
            <w:r w:rsidRPr="00AB049C">
              <w:rPr>
                <w:rFonts w:ascii="Arial" w:hAnsi="Arial" w:cs="Arial"/>
                <w:lang w:val="fr-FR"/>
              </w:rPr>
              <w:t xml:space="preserve"> : C’est noté. </w:t>
            </w:r>
          </w:p>
          <w:p w:rsidR="00AB049C" w:rsidRPr="00AB049C" w:rsidRDefault="00AB049C" w:rsidP="00AB049C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fr-FR"/>
              </w:rPr>
            </w:pPr>
            <w:r w:rsidRPr="00AB049C">
              <w:rPr>
                <w:rFonts w:ascii="Arial" w:hAnsi="Arial" w:cs="Arial"/>
                <w:b/>
                <w:lang w:val="fr-FR"/>
              </w:rPr>
              <w:t>Jeannette</w:t>
            </w:r>
            <w:r w:rsidRPr="00AB049C">
              <w:rPr>
                <w:rFonts w:ascii="Arial" w:hAnsi="Arial" w:cs="Arial"/>
                <w:lang w:val="fr-FR"/>
              </w:rPr>
              <w:t xml:space="preserve"> : Merci, au revoir.</w:t>
            </w:r>
          </w:p>
          <w:p w:rsidR="00AB049C" w:rsidRPr="00AB049C" w:rsidRDefault="00AB049C" w:rsidP="00AB049C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lang w:val="en-US"/>
              </w:rPr>
            </w:pPr>
            <w:proofErr w:type="spellStart"/>
            <w:r w:rsidRPr="00AB049C">
              <w:rPr>
                <w:rFonts w:ascii="Arial" w:hAnsi="Arial" w:cs="Arial"/>
                <w:b/>
              </w:rPr>
              <w:t>Georges</w:t>
            </w:r>
            <w:proofErr w:type="spellEnd"/>
            <w:r w:rsidRPr="00AB049C">
              <w:rPr>
                <w:rFonts w:ascii="Arial" w:hAnsi="Arial" w:cs="Arial"/>
                <w:b/>
              </w:rPr>
              <w:t xml:space="preserve"> </w:t>
            </w:r>
            <w:r w:rsidRPr="00AB049C">
              <w:rPr>
                <w:rFonts w:ascii="Arial" w:hAnsi="Arial" w:cs="Arial"/>
              </w:rPr>
              <w:t>: </w:t>
            </w:r>
            <w:proofErr w:type="spellStart"/>
            <w:r w:rsidRPr="00AB049C">
              <w:rPr>
                <w:rFonts w:ascii="Arial" w:hAnsi="Arial" w:cs="Arial"/>
              </w:rPr>
              <w:t>Au</w:t>
            </w:r>
            <w:proofErr w:type="spellEnd"/>
            <w:r w:rsidRPr="00AB049C">
              <w:rPr>
                <w:rFonts w:ascii="Arial" w:hAnsi="Arial" w:cs="Arial"/>
              </w:rPr>
              <w:t xml:space="preserve"> </w:t>
            </w:r>
            <w:proofErr w:type="spellStart"/>
            <w:r w:rsidRPr="00AB049C">
              <w:rPr>
                <w:rFonts w:ascii="Arial" w:hAnsi="Arial" w:cs="Arial"/>
              </w:rPr>
              <w:t>revoir</w:t>
            </w:r>
            <w:proofErr w:type="spellEnd"/>
            <w:r w:rsidRPr="00AB049C">
              <w:rPr>
                <w:rFonts w:ascii="Arial" w:hAnsi="Arial" w:cs="Arial"/>
              </w:rPr>
              <w:t>.</w:t>
            </w:r>
          </w:p>
        </w:tc>
      </w:tr>
    </w:tbl>
    <w:p w:rsidR="00AB049C" w:rsidRDefault="00AB049C">
      <w:pPr>
        <w:rPr>
          <w:rFonts w:ascii="Arial" w:hAnsi="Arial" w:cs="Arial"/>
          <w:sz w:val="24"/>
          <w:szCs w:val="24"/>
          <w:lang w:val="fr-FR"/>
        </w:rPr>
      </w:pPr>
    </w:p>
    <w:p w:rsidR="00763D24" w:rsidRDefault="00763D24">
      <w:pPr>
        <w:rPr>
          <w:rFonts w:ascii="Arial" w:hAnsi="Arial" w:cs="Arial"/>
          <w:sz w:val="24"/>
          <w:szCs w:val="24"/>
        </w:rPr>
      </w:pPr>
    </w:p>
    <w:p w:rsidR="00AB049C" w:rsidRPr="00AB049C" w:rsidRDefault="00AB049C">
      <w:pPr>
        <w:rPr>
          <w:rFonts w:ascii="Arial" w:hAnsi="Arial" w:cs="Arial"/>
          <w:b/>
          <w:sz w:val="24"/>
          <w:szCs w:val="24"/>
          <w:lang w:val="fr-FR"/>
        </w:rPr>
      </w:pPr>
      <w:r w:rsidRPr="00AB049C">
        <w:rPr>
          <w:rFonts w:ascii="Arial" w:hAnsi="Arial" w:cs="Arial"/>
          <w:b/>
          <w:sz w:val="24"/>
          <w:szCs w:val="24"/>
          <w:lang w:val="fr-FR"/>
        </w:rPr>
        <w:t>Exercice 1</w:t>
      </w:r>
    </w:p>
    <w:p w:rsidR="00AB049C" w:rsidRPr="00AB049C" w:rsidRDefault="00AB049C">
      <w:pPr>
        <w:rPr>
          <w:rFonts w:ascii="Arial" w:hAnsi="Arial" w:cs="Arial"/>
          <w:b/>
          <w:sz w:val="24"/>
          <w:szCs w:val="24"/>
          <w:lang w:val="fr-FR"/>
        </w:rPr>
      </w:pPr>
      <w:r w:rsidRPr="00AB049C">
        <w:rPr>
          <w:rFonts w:ascii="Arial" w:hAnsi="Arial" w:cs="Arial"/>
          <w:b/>
          <w:sz w:val="24"/>
          <w:szCs w:val="24"/>
          <w:lang w:val="fr-FR"/>
        </w:rPr>
        <w:t>Répondez aux questions</w:t>
      </w:r>
    </w:p>
    <w:p w:rsidR="00AB049C" w:rsidRPr="003648D6" w:rsidRDefault="00AB0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Απαντήστε</w:t>
      </w:r>
      <w:r w:rsidRPr="00AB049C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στις</w:t>
      </w:r>
      <w:r w:rsidRPr="00AB049C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ερωτήσεις</w:t>
      </w:r>
    </w:p>
    <w:p w:rsidR="00AB049C" w:rsidRPr="00881CFC" w:rsidRDefault="00881CFC" w:rsidP="00881CFC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en-US"/>
        </w:rPr>
        <w:t xml:space="preserve">Comment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s’appelle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 </w:t>
      </w:r>
      <w:r w:rsidRPr="00881CFC">
        <w:rPr>
          <w:rFonts w:ascii="Arial" w:hAnsi="Arial" w:cs="Arial"/>
          <w:sz w:val="24"/>
          <w:szCs w:val="24"/>
          <w:lang w:val="fr-FR"/>
        </w:rPr>
        <w:t>société</w:t>
      </w:r>
      <w:r>
        <w:rPr>
          <w:rFonts w:ascii="Arial" w:hAnsi="Arial" w:cs="Arial"/>
          <w:sz w:val="24"/>
          <w:szCs w:val="24"/>
          <w:lang w:val="en-US"/>
        </w:rPr>
        <w:t>?</w:t>
      </w:r>
    </w:p>
    <w:p w:rsidR="00881CFC" w:rsidRDefault="00881CFC" w:rsidP="00881CFC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Quel est le nom de famille de Jeannette ?</w:t>
      </w:r>
    </w:p>
    <w:p w:rsidR="00881CFC" w:rsidRPr="003648D6" w:rsidRDefault="00881CFC" w:rsidP="00881CFC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 qui Jeannette veut parler ?</w:t>
      </w:r>
    </w:p>
    <w:p w:rsidR="003648D6" w:rsidRPr="00A8690C" w:rsidRDefault="003648D6" w:rsidP="003648D6">
      <w:pPr>
        <w:rPr>
          <w:rFonts w:ascii="Arial" w:hAnsi="Arial" w:cs="Arial"/>
          <w:sz w:val="24"/>
          <w:szCs w:val="24"/>
          <w:lang w:val="fr-FR"/>
        </w:rPr>
      </w:pPr>
    </w:p>
    <w:p w:rsidR="003648D6" w:rsidRPr="00A8690C" w:rsidRDefault="003648D6" w:rsidP="003648D6">
      <w:pPr>
        <w:rPr>
          <w:rFonts w:ascii="Arial" w:hAnsi="Arial" w:cs="Arial"/>
          <w:sz w:val="24"/>
          <w:szCs w:val="24"/>
          <w:lang w:val="fr-FR"/>
        </w:rPr>
      </w:pPr>
    </w:p>
    <w:p w:rsidR="00881CFC" w:rsidRPr="001404E6" w:rsidRDefault="00881CFC" w:rsidP="00881CFC">
      <w:pPr>
        <w:rPr>
          <w:rFonts w:ascii="Arial" w:hAnsi="Arial" w:cs="Arial"/>
          <w:b/>
          <w:sz w:val="24"/>
          <w:szCs w:val="24"/>
          <w:lang w:val="fr-FR"/>
        </w:rPr>
      </w:pPr>
      <w:r w:rsidRPr="001404E6">
        <w:rPr>
          <w:rFonts w:ascii="Arial" w:hAnsi="Arial" w:cs="Arial"/>
          <w:b/>
          <w:sz w:val="24"/>
          <w:szCs w:val="24"/>
          <w:lang w:val="fr-FR"/>
        </w:rPr>
        <w:t>Exercice 2</w:t>
      </w:r>
    </w:p>
    <w:p w:rsidR="00881CFC" w:rsidRPr="007A63B7" w:rsidRDefault="00881CFC" w:rsidP="00881CFC">
      <w:pPr>
        <w:rPr>
          <w:rFonts w:ascii="Arial" w:hAnsi="Arial" w:cs="Arial"/>
          <w:b/>
          <w:sz w:val="24"/>
          <w:szCs w:val="24"/>
          <w:lang w:val="fr-FR"/>
        </w:rPr>
      </w:pPr>
      <w:r w:rsidRPr="001404E6">
        <w:rPr>
          <w:rFonts w:ascii="Arial" w:hAnsi="Arial" w:cs="Arial"/>
          <w:b/>
          <w:sz w:val="24"/>
          <w:szCs w:val="24"/>
          <w:lang w:val="fr-FR"/>
        </w:rPr>
        <w:t>Vrai</w:t>
      </w:r>
      <w:r w:rsidRPr="007A63B7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1404E6">
        <w:rPr>
          <w:rFonts w:ascii="Arial" w:hAnsi="Arial" w:cs="Arial"/>
          <w:b/>
          <w:sz w:val="24"/>
          <w:szCs w:val="24"/>
          <w:lang w:val="fr-FR"/>
        </w:rPr>
        <w:t>ou</w:t>
      </w:r>
      <w:r w:rsidRPr="007A63B7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1404E6">
        <w:rPr>
          <w:rFonts w:ascii="Arial" w:hAnsi="Arial" w:cs="Arial"/>
          <w:b/>
          <w:sz w:val="24"/>
          <w:szCs w:val="24"/>
          <w:lang w:val="fr-FR"/>
        </w:rPr>
        <w:t>Faux</w:t>
      </w:r>
      <w:r w:rsidR="007A63B7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7A63B7" w:rsidRPr="007A63B7">
        <w:rPr>
          <w:rFonts w:ascii="Arial" w:hAnsi="Arial" w:cs="Arial"/>
          <w:b/>
          <w:sz w:val="24"/>
          <w:szCs w:val="24"/>
          <w:lang w:val="fr-FR"/>
        </w:rPr>
        <w:t>ou on ne sait pas</w:t>
      </w:r>
    </w:p>
    <w:p w:rsidR="00881CFC" w:rsidRDefault="00881CFC" w:rsidP="00881CF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Αλήθεια ή ψέματα </w:t>
      </w:r>
    </w:p>
    <w:tbl>
      <w:tblPr>
        <w:tblStyle w:val="a3"/>
        <w:tblW w:w="0" w:type="auto"/>
        <w:tblLook w:val="04A0"/>
      </w:tblPr>
      <w:tblGrid>
        <w:gridCol w:w="5353"/>
        <w:gridCol w:w="992"/>
        <w:gridCol w:w="1134"/>
        <w:gridCol w:w="1043"/>
      </w:tblGrid>
      <w:tr w:rsidR="007A63B7" w:rsidRPr="00B92EA2" w:rsidTr="007A63B7">
        <w:tc>
          <w:tcPr>
            <w:tcW w:w="5353" w:type="dxa"/>
          </w:tcPr>
          <w:p w:rsidR="007A63B7" w:rsidRPr="00B92EA2" w:rsidRDefault="007A63B7" w:rsidP="00881CF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7A63B7" w:rsidRPr="00B92EA2" w:rsidRDefault="007A63B7" w:rsidP="00B92EA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92EA2">
              <w:rPr>
                <w:rFonts w:ascii="Arial" w:hAnsi="Arial" w:cs="Arial"/>
                <w:b/>
                <w:sz w:val="24"/>
                <w:szCs w:val="24"/>
                <w:lang w:val="en-US"/>
              </w:rPr>
              <w:t>Vrai</w:t>
            </w:r>
            <w:proofErr w:type="spellEnd"/>
          </w:p>
        </w:tc>
        <w:tc>
          <w:tcPr>
            <w:tcW w:w="1134" w:type="dxa"/>
          </w:tcPr>
          <w:p w:rsidR="007A63B7" w:rsidRPr="00B92EA2" w:rsidRDefault="007A63B7" w:rsidP="00B92EA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92EA2">
              <w:rPr>
                <w:rFonts w:ascii="Arial" w:hAnsi="Arial" w:cs="Arial"/>
                <w:b/>
                <w:sz w:val="24"/>
                <w:szCs w:val="24"/>
                <w:lang w:val="en-US"/>
              </w:rPr>
              <w:t>Faux</w:t>
            </w:r>
          </w:p>
        </w:tc>
        <w:tc>
          <w:tcPr>
            <w:tcW w:w="1043" w:type="dxa"/>
          </w:tcPr>
          <w:p w:rsidR="007A63B7" w:rsidRPr="00B92EA2" w:rsidRDefault="007A63B7" w:rsidP="00B92EA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92EA2">
              <w:rPr>
                <w:rFonts w:ascii="Arial" w:hAnsi="Arial" w:cs="Arial"/>
                <w:b/>
                <w:sz w:val="24"/>
                <w:szCs w:val="24"/>
                <w:lang w:val="en-US"/>
              </w:rPr>
              <w:t>?</w:t>
            </w:r>
          </w:p>
        </w:tc>
      </w:tr>
      <w:tr w:rsidR="007A63B7" w:rsidRPr="00A8690C" w:rsidTr="007A63B7">
        <w:tc>
          <w:tcPr>
            <w:tcW w:w="5353" w:type="dxa"/>
          </w:tcPr>
          <w:p w:rsidR="007A63B7" w:rsidRPr="007A63B7" w:rsidRDefault="007A63B7" w:rsidP="007A63B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404E6">
              <w:rPr>
                <w:rFonts w:ascii="Arial" w:hAnsi="Arial" w:cs="Arial"/>
                <w:sz w:val="24"/>
                <w:szCs w:val="24"/>
                <w:lang w:val="fr-FR"/>
              </w:rPr>
              <w:t>Monsieur Bernard est en réunion</w:t>
            </w:r>
          </w:p>
        </w:tc>
        <w:tc>
          <w:tcPr>
            <w:tcW w:w="992" w:type="dxa"/>
          </w:tcPr>
          <w:p w:rsidR="007A63B7" w:rsidRPr="007A63B7" w:rsidRDefault="007A63B7" w:rsidP="00B92EA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7A63B7" w:rsidRPr="007A63B7" w:rsidRDefault="007A63B7" w:rsidP="00B92EA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043" w:type="dxa"/>
          </w:tcPr>
          <w:p w:rsidR="007A63B7" w:rsidRPr="007A63B7" w:rsidRDefault="007A63B7" w:rsidP="00B92EA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7A63B7" w:rsidRPr="00A8690C" w:rsidTr="007A63B7">
        <w:tc>
          <w:tcPr>
            <w:tcW w:w="5353" w:type="dxa"/>
          </w:tcPr>
          <w:p w:rsidR="007A63B7" w:rsidRPr="001404E6" w:rsidRDefault="007A63B7" w:rsidP="007A63B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Jeannette parle avec Monsieur Bernard</w:t>
            </w:r>
          </w:p>
        </w:tc>
        <w:tc>
          <w:tcPr>
            <w:tcW w:w="992" w:type="dxa"/>
          </w:tcPr>
          <w:p w:rsidR="007A63B7" w:rsidRPr="007A63B7" w:rsidRDefault="007A63B7" w:rsidP="00B92EA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7A63B7" w:rsidRPr="007A63B7" w:rsidRDefault="007A63B7" w:rsidP="00B92EA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043" w:type="dxa"/>
          </w:tcPr>
          <w:p w:rsidR="007A63B7" w:rsidRPr="007A63B7" w:rsidRDefault="007A63B7" w:rsidP="00B92EA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7A63B7" w:rsidRPr="007A63B7" w:rsidTr="007A63B7">
        <w:tc>
          <w:tcPr>
            <w:tcW w:w="5353" w:type="dxa"/>
          </w:tcPr>
          <w:p w:rsidR="007A63B7" w:rsidRDefault="007A63B7" w:rsidP="007A63B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Jeannette laisse un message</w:t>
            </w:r>
          </w:p>
        </w:tc>
        <w:tc>
          <w:tcPr>
            <w:tcW w:w="992" w:type="dxa"/>
          </w:tcPr>
          <w:p w:rsidR="007A63B7" w:rsidRPr="007A63B7" w:rsidRDefault="007A63B7" w:rsidP="00B92EA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7A63B7" w:rsidRPr="007A63B7" w:rsidRDefault="007A63B7" w:rsidP="00B92EA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043" w:type="dxa"/>
          </w:tcPr>
          <w:p w:rsidR="007A63B7" w:rsidRPr="007A63B7" w:rsidRDefault="007A63B7" w:rsidP="00B92EA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7A63B7" w:rsidRPr="00A8690C" w:rsidTr="007A63B7">
        <w:tc>
          <w:tcPr>
            <w:tcW w:w="5353" w:type="dxa"/>
          </w:tcPr>
          <w:p w:rsidR="007A63B7" w:rsidRDefault="007A63B7" w:rsidP="007A63B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Monsieur Bernard téléphone à Jeannette</w:t>
            </w:r>
          </w:p>
        </w:tc>
        <w:tc>
          <w:tcPr>
            <w:tcW w:w="992" w:type="dxa"/>
          </w:tcPr>
          <w:p w:rsidR="007A63B7" w:rsidRPr="007A63B7" w:rsidRDefault="007A63B7" w:rsidP="00B92EA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7A63B7" w:rsidRPr="007A63B7" w:rsidRDefault="007A63B7" w:rsidP="00B92EA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043" w:type="dxa"/>
          </w:tcPr>
          <w:p w:rsidR="007A63B7" w:rsidRPr="007A63B7" w:rsidRDefault="007A63B7" w:rsidP="00B92EA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7A63B7" w:rsidRPr="00A8690C" w:rsidTr="007A63B7">
        <w:tc>
          <w:tcPr>
            <w:tcW w:w="5353" w:type="dxa"/>
          </w:tcPr>
          <w:p w:rsidR="007A63B7" w:rsidRDefault="007A63B7" w:rsidP="007A63B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Monsieur Bernard ne veut pas parler </w:t>
            </w:r>
            <w:r w:rsidR="00C5119F">
              <w:rPr>
                <w:rFonts w:ascii="Arial" w:hAnsi="Arial" w:cs="Arial"/>
                <w:sz w:val="24"/>
                <w:szCs w:val="24"/>
                <w:lang w:val="fr-FR"/>
              </w:rPr>
              <w:t>à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Jeannette</w:t>
            </w:r>
          </w:p>
        </w:tc>
        <w:tc>
          <w:tcPr>
            <w:tcW w:w="992" w:type="dxa"/>
          </w:tcPr>
          <w:p w:rsidR="007A63B7" w:rsidRPr="007A63B7" w:rsidRDefault="007A63B7" w:rsidP="00B92EA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7A63B7" w:rsidRPr="007A63B7" w:rsidRDefault="007A63B7" w:rsidP="00B92EA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043" w:type="dxa"/>
          </w:tcPr>
          <w:p w:rsidR="007A63B7" w:rsidRPr="007A63B7" w:rsidRDefault="007A63B7" w:rsidP="00B92EA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7A63B7" w:rsidRPr="00A8690C" w:rsidTr="007A63B7">
        <w:tc>
          <w:tcPr>
            <w:tcW w:w="5353" w:type="dxa"/>
          </w:tcPr>
          <w:p w:rsidR="007A63B7" w:rsidRDefault="007A63B7" w:rsidP="007A63B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conversation téléphonique se passe le soir.</w:t>
            </w:r>
          </w:p>
        </w:tc>
        <w:tc>
          <w:tcPr>
            <w:tcW w:w="992" w:type="dxa"/>
          </w:tcPr>
          <w:p w:rsidR="007A63B7" w:rsidRPr="007A63B7" w:rsidRDefault="007A63B7" w:rsidP="00B92EA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7A63B7" w:rsidRPr="007A63B7" w:rsidRDefault="007A63B7" w:rsidP="00B92EA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043" w:type="dxa"/>
          </w:tcPr>
          <w:p w:rsidR="007A63B7" w:rsidRPr="007A63B7" w:rsidRDefault="007A63B7" w:rsidP="00B92EA2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7A63B7" w:rsidRPr="007A63B7" w:rsidRDefault="007A63B7" w:rsidP="00881CFC">
      <w:pPr>
        <w:rPr>
          <w:rFonts w:ascii="Arial" w:hAnsi="Arial" w:cs="Arial"/>
          <w:sz w:val="24"/>
          <w:szCs w:val="24"/>
          <w:lang w:val="fr-FR"/>
        </w:rPr>
      </w:pPr>
    </w:p>
    <w:p w:rsidR="001404E6" w:rsidRPr="001404E6" w:rsidRDefault="001404E6" w:rsidP="00881CFC">
      <w:pPr>
        <w:rPr>
          <w:rFonts w:ascii="Arial" w:hAnsi="Arial" w:cs="Arial"/>
          <w:sz w:val="24"/>
          <w:szCs w:val="24"/>
          <w:lang w:val="fr-FR"/>
        </w:rPr>
      </w:pPr>
    </w:p>
    <w:p w:rsidR="00881CFC" w:rsidRPr="001404E6" w:rsidRDefault="00881CFC" w:rsidP="00881CFC">
      <w:pPr>
        <w:rPr>
          <w:rFonts w:ascii="Arial" w:hAnsi="Arial" w:cs="Arial"/>
          <w:sz w:val="24"/>
          <w:szCs w:val="24"/>
          <w:lang w:val="fr-FR"/>
        </w:rPr>
      </w:pPr>
    </w:p>
    <w:p w:rsidR="00AB049C" w:rsidRPr="001404E6" w:rsidRDefault="00AB049C">
      <w:pPr>
        <w:rPr>
          <w:rFonts w:ascii="Arial" w:hAnsi="Arial" w:cs="Arial"/>
          <w:sz w:val="24"/>
          <w:szCs w:val="24"/>
          <w:lang w:val="fr-FR"/>
        </w:rPr>
      </w:pPr>
    </w:p>
    <w:p w:rsidR="00193E52" w:rsidRPr="00193E52" w:rsidRDefault="00193E52" w:rsidP="00193E52">
      <w:pPr>
        <w:jc w:val="center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193E52">
        <w:rPr>
          <w:rFonts w:ascii="Arial" w:hAnsi="Arial" w:cs="Arial"/>
          <w:b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1059180</wp:posOffset>
            </wp:positionV>
            <wp:extent cx="5274310" cy="2971800"/>
            <wp:effectExtent l="19050" t="0" r="2540" b="0"/>
            <wp:wrapTight wrapText="bothSides">
              <wp:wrapPolygon edited="0">
                <wp:start x="-78" y="0"/>
                <wp:lineTo x="-78" y="21462"/>
                <wp:lineTo x="21610" y="21462"/>
                <wp:lineTo x="21610" y="0"/>
                <wp:lineTo x="-78" y="0"/>
              </wp:wrapPolygon>
            </wp:wrapTight>
            <wp:docPr id="1" name="Εικόνα 1" descr="tarte pomme pou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 pomme poule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3E52">
        <w:rPr>
          <w:rFonts w:ascii="Arial" w:hAnsi="Arial" w:cs="Arial"/>
          <w:b/>
          <w:color w:val="FF0000"/>
          <w:sz w:val="24"/>
          <w:szCs w:val="24"/>
          <w:lang w:val="fr-FR"/>
        </w:rPr>
        <w:t>Double Tarte</w:t>
      </w:r>
    </w:p>
    <w:p w:rsidR="00193E52" w:rsidRPr="00193E52" w:rsidRDefault="00193E52" w:rsidP="00193E52">
      <w:pPr>
        <w:jc w:val="center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193E52">
        <w:rPr>
          <w:rFonts w:ascii="Arial" w:hAnsi="Arial" w:cs="Arial"/>
          <w:b/>
          <w:color w:val="FF0000"/>
          <w:sz w:val="24"/>
          <w:szCs w:val="24"/>
          <w:lang w:val="fr-FR"/>
        </w:rPr>
        <w:t>Diner et dessert dans un seul plat</w:t>
      </w:r>
    </w:p>
    <w:p w:rsidR="00193E52" w:rsidRPr="00320B62" w:rsidRDefault="00193E52" w:rsidP="00193E52">
      <w:pPr>
        <w:rPr>
          <w:rFonts w:ascii="Arial" w:hAnsi="Arial" w:cs="Arial"/>
          <w:sz w:val="24"/>
          <w:szCs w:val="24"/>
          <w:lang w:val="fr-FR"/>
        </w:rPr>
      </w:pPr>
    </w:p>
    <w:p w:rsidR="00AB049C" w:rsidRPr="001404E6" w:rsidRDefault="00AB049C">
      <w:pPr>
        <w:rPr>
          <w:rFonts w:ascii="Arial" w:hAnsi="Arial" w:cs="Arial"/>
          <w:sz w:val="24"/>
          <w:szCs w:val="24"/>
          <w:lang w:val="fr-FR"/>
        </w:rPr>
      </w:pPr>
    </w:p>
    <w:p w:rsidR="00AB049C" w:rsidRPr="001404E6" w:rsidRDefault="00AB049C">
      <w:pPr>
        <w:rPr>
          <w:rFonts w:ascii="Arial" w:hAnsi="Arial" w:cs="Arial"/>
          <w:sz w:val="24"/>
          <w:szCs w:val="24"/>
          <w:lang w:val="fr-FR"/>
        </w:rPr>
      </w:pPr>
    </w:p>
    <w:p w:rsidR="00193E52" w:rsidRPr="00320B62" w:rsidRDefault="00193E52" w:rsidP="00193E52">
      <w:pPr>
        <w:tabs>
          <w:tab w:val="left" w:pos="1224"/>
        </w:tabs>
        <w:jc w:val="both"/>
        <w:rPr>
          <w:rFonts w:ascii="Arial" w:hAnsi="Arial" w:cs="Arial"/>
          <w:b/>
          <w:lang w:val="fr-FR"/>
        </w:rPr>
      </w:pPr>
      <w:r w:rsidRPr="00320B62">
        <w:rPr>
          <w:rFonts w:ascii="Arial" w:hAnsi="Arial" w:cs="Arial"/>
          <w:b/>
          <w:lang w:val="fr-FR"/>
        </w:rPr>
        <w:t>Tapez sur le lien, regardez la vidéo</w:t>
      </w:r>
      <w:r>
        <w:rPr>
          <w:rFonts w:ascii="Arial" w:hAnsi="Arial" w:cs="Arial"/>
          <w:b/>
          <w:lang w:val="fr-FR"/>
        </w:rPr>
        <w:t xml:space="preserve"> (jusqu’au 2.36)</w:t>
      </w:r>
      <w:r w:rsidRPr="00320B62">
        <w:rPr>
          <w:rFonts w:ascii="Arial" w:hAnsi="Arial" w:cs="Arial"/>
          <w:b/>
          <w:lang w:val="fr-FR"/>
        </w:rPr>
        <w:t xml:space="preserve"> et répondez</w:t>
      </w:r>
      <w:r>
        <w:rPr>
          <w:rFonts w:ascii="Arial" w:hAnsi="Arial" w:cs="Arial"/>
          <w:b/>
          <w:lang w:val="fr-FR"/>
        </w:rPr>
        <w:t xml:space="preserve"> a l’exercice suivant</w:t>
      </w:r>
      <w:r w:rsidRPr="00320B62">
        <w:rPr>
          <w:rFonts w:ascii="Arial" w:hAnsi="Arial" w:cs="Arial"/>
          <w:b/>
          <w:lang w:val="fr-FR"/>
        </w:rPr>
        <w:t xml:space="preserve"> </w:t>
      </w:r>
    </w:p>
    <w:p w:rsidR="00193E52" w:rsidRPr="00596947" w:rsidRDefault="00193E52" w:rsidP="00193E52">
      <w:pPr>
        <w:tabs>
          <w:tab w:val="left" w:pos="1224"/>
        </w:tabs>
        <w:rPr>
          <w:rFonts w:ascii="Arial" w:hAnsi="Arial" w:cs="Arial"/>
        </w:rPr>
      </w:pPr>
      <w:r w:rsidRPr="00320B62">
        <w:rPr>
          <w:rFonts w:ascii="Arial" w:hAnsi="Arial" w:cs="Arial"/>
        </w:rPr>
        <w:t>Πατήστε στον παρακάτω σύνδεσμο, κοιτάξτε το</w:t>
      </w:r>
      <w:r>
        <w:rPr>
          <w:rFonts w:ascii="Arial" w:hAnsi="Arial" w:cs="Arial"/>
        </w:rPr>
        <w:t xml:space="preserve"> βίντεο (μέχρι το 2.36) και </w:t>
      </w:r>
      <w:r w:rsidRPr="00320B62">
        <w:rPr>
          <w:rFonts w:ascii="Arial" w:hAnsi="Arial" w:cs="Arial"/>
        </w:rPr>
        <w:t xml:space="preserve"> απαντήστε </w:t>
      </w:r>
      <w:r>
        <w:rPr>
          <w:rFonts w:ascii="Arial" w:hAnsi="Arial" w:cs="Arial"/>
        </w:rPr>
        <w:t>στην άσκηση που ακολουθεί</w:t>
      </w:r>
    </w:p>
    <w:p w:rsidR="00193E52" w:rsidRDefault="002F22AC" w:rsidP="00193E52">
      <w:pPr>
        <w:tabs>
          <w:tab w:val="left" w:pos="1224"/>
        </w:tabs>
        <w:jc w:val="both"/>
        <w:rPr>
          <w:rFonts w:ascii="Arial" w:hAnsi="Arial" w:cs="Arial"/>
        </w:rPr>
      </w:pPr>
      <w:hyperlink r:id="rId6" w:history="1">
        <w:r w:rsidR="00193E52" w:rsidRPr="00C17E37">
          <w:rPr>
            <w:rStyle w:val="-"/>
            <w:rFonts w:ascii="Arial" w:hAnsi="Arial" w:cs="Arial"/>
          </w:rPr>
          <w:t>https://www.bonap.fr/tarte-poulet-dessert-pommes/?fbclid=IwAR0QdMf7xtWQC6zmBC-1qKQKtMm2gUSxx41d25slNZzWQAiANyHzKR1zFSQ</w:t>
        </w:r>
      </w:hyperlink>
    </w:p>
    <w:p w:rsidR="00193E52" w:rsidRDefault="00193E52" w:rsidP="00193E52">
      <w:pPr>
        <w:tabs>
          <w:tab w:val="left" w:pos="1224"/>
        </w:tabs>
        <w:jc w:val="both"/>
        <w:rPr>
          <w:rFonts w:ascii="Arial" w:hAnsi="Arial" w:cs="Arial"/>
        </w:rPr>
      </w:pPr>
    </w:p>
    <w:p w:rsidR="00193E52" w:rsidRPr="00596947" w:rsidRDefault="00193E52" w:rsidP="00193E52">
      <w:pPr>
        <w:tabs>
          <w:tab w:val="left" w:pos="1224"/>
        </w:tabs>
        <w:jc w:val="both"/>
        <w:rPr>
          <w:rFonts w:ascii="Arial" w:hAnsi="Arial" w:cs="Arial"/>
          <w:b/>
          <w:lang w:val="fr-FR"/>
        </w:rPr>
      </w:pPr>
      <w:r w:rsidRPr="00596947">
        <w:rPr>
          <w:rFonts w:ascii="Arial" w:hAnsi="Arial" w:cs="Arial"/>
          <w:b/>
          <w:lang w:val="fr-FR"/>
        </w:rPr>
        <w:t>Exercice 1</w:t>
      </w:r>
    </w:p>
    <w:p w:rsidR="00193E52" w:rsidRPr="00A8690C" w:rsidRDefault="00193E52" w:rsidP="00193E52">
      <w:pPr>
        <w:tabs>
          <w:tab w:val="left" w:pos="1224"/>
        </w:tabs>
        <w:jc w:val="both"/>
        <w:rPr>
          <w:rFonts w:ascii="Arial" w:hAnsi="Arial" w:cs="Arial"/>
          <w:b/>
        </w:rPr>
      </w:pPr>
      <w:r w:rsidRPr="00596947">
        <w:rPr>
          <w:rFonts w:ascii="Arial" w:hAnsi="Arial" w:cs="Arial"/>
          <w:b/>
          <w:lang w:val="fr-FR"/>
        </w:rPr>
        <w:t>Classez les ingrédients suivants à la correcte colonne</w:t>
      </w:r>
      <w:r>
        <w:rPr>
          <w:rFonts w:ascii="Arial" w:hAnsi="Arial" w:cs="Arial"/>
          <w:b/>
          <w:lang w:val="fr-FR"/>
        </w:rPr>
        <w:t xml:space="preserve">. </w:t>
      </w:r>
      <w:r w:rsidRPr="00E9783B">
        <w:rPr>
          <w:rFonts w:ascii="Arial" w:hAnsi="Arial" w:cs="Arial"/>
          <w:b/>
          <w:lang w:val="fr-FR"/>
        </w:rPr>
        <w:t>Ensuite</w:t>
      </w:r>
      <w:r w:rsidRPr="00A8690C">
        <w:rPr>
          <w:rFonts w:ascii="Arial" w:hAnsi="Arial" w:cs="Arial"/>
          <w:b/>
        </w:rPr>
        <w:t xml:space="preserve"> </w:t>
      </w:r>
      <w:r w:rsidRPr="00E9783B">
        <w:rPr>
          <w:rFonts w:ascii="Arial" w:hAnsi="Arial" w:cs="Arial"/>
          <w:b/>
          <w:lang w:val="fr-FR"/>
        </w:rPr>
        <w:t>traduisez</w:t>
      </w:r>
      <w:r w:rsidRPr="00A8690C">
        <w:rPr>
          <w:rFonts w:ascii="Arial" w:hAnsi="Arial" w:cs="Arial"/>
          <w:b/>
        </w:rPr>
        <w:t>-</w:t>
      </w:r>
      <w:r>
        <w:rPr>
          <w:rFonts w:ascii="Arial" w:hAnsi="Arial" w:cs="Arial"/>
          <w:b/>
          <w:lang w:val="en-US"/>
        </w:rPr>
        <w:t>les</w:t>
      </w:r>
    </w:p>
    <w:p w:rsidR="00193E52" w:rsidRPr="00193E52" w:rsidRDefault="00193E52" w:rsidP="00193E52">
      <w:pPr>
        <w:tabs>
          <w:tab w:val="left" w:pos="1224"/>
        </w:tabs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t>Ταξινομείστε τα συστατικά στην σωστή στήλη. Έπειτα</w:t>
      </w:r>
      <w:r w:rsidRPr="00193E52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</w:rPr>
        <w:t>μεταφράστε</w:t>
      </w:r>
      <w:r w:rsidRPr="00193E52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</w:rPr>
        <w:t>τα</w:t>
      </w:r>
      <w:r w:rsidRPr="00193E52">
        <w:rPr>
          <w:rFonts w:ascii="Arial" w:hAnsi="Arial" w:cs="Arial"/>
          <w:lang w:val="fr-FR"/>
        </w:rPr>
        <w:t>.</w:t>
      </w:r>
    </w:p>
    <w:p w:rsidR="00193E52" w:rsidRDefault="00193E52" w:rsidP="00193E52">
      <w:pPr>
        <w:tabs>
          <w:tab w:val="left" w:pos="1224"/>
        </w:tabs>
        <w:jc w:val="both"/>
        <w:rPr>
          <w:rFonts w:ascii="Arial" w:hAnsi="Arial" w:cs="Arial"/>
          <w:lang w:val="fr-FR"/>
        </w:rPr>
      </w:pPr>
      <w:r w:rsidRPr="00596947">
        <w:rPr>
          <w:rFonts w:ascii="Arial" w:hAnsi="Arial" w:cs="Arial"/>
          <w:lang w:val="fr-FR"/>
        </w:rPr>
        <w:t>A</w:t>
      </w:r>
      <w:r w:rsidRPr="00E9783B">
        <w:rPr>
          <w:rFonts w:ascii="Arial" w:hAnsi="Arial" w:cs="Arial"/>
          <w:lang w:val="fr-FR"/>
        </w:rPr>
        <w:t>il, a</w:t>
      </w:r>
      <w:r w:rsidRPr="00596947">
        <w:rPr>
          <w:rFonts w:ascii="Arial" w:hAnsi="Arial" w:cs="Arial"/>
          <w:lang w:val="fr-FR"/>
        </w:rPr>
        <w:t xml:space="preserve">mandes, </w:t>
      </w:r>
      <w:r>
        <w:rPr>
          <w:rFonts w:ascii="Arial" w:hAnsi="Arial" w:cs="Arial"/>
          <w:lang w:val="fr-FR"/>
        </w:rPr>
        <w:t xml:space="preserve">beurre, bouillon de poule, </w:t>
      </w:r>
      <w:r w:rsidRPr="00596947">
        <w:rPr>
          <w:rFonts w:ascii="Arial" w:hAnsi="Arial" w:cs="Arial"/>
          <w:lang w:val="fr-FR"/>
        </w:rPr>
        <w:t>canneberge,</w:t>
      </w:r>
      <w:r>
        <w:rPr>
          <w:rFonts w:ascii="Arial" w:hAnsi="Arial" w:cs="Arial"/>
          <w:lang w:val="fr-FR"/>
        </w:rPr>
        <w:t xml:space="preserve"> cannelle, carotte, champignons, chapelure,</w:t>
      </w:r>
      <w:r w:rsidRPr="00596947">
        <w:rPr>
          <w:rFonts w:ascii="Arial" w:hAnsi="Arial" w:cs="Arial"/>
          <w:lang w:val="fr-FR"/>
        </w:rPr>
        <w:t xml:space="preserve"> eau, farine, </w:t>
      </w:r>
      <w:r>
        <w:rPr>
          <w:rFonts w:ascii="Arial" w:hAnsi="Arial" w:cs="Arial"/>
          <w:lang w:val="fr-FR"/>
        </w:rPr>
        <w:t xml:space="preserve">fromage frais, </w:t>
      </w:r>
      <w:r w:rsidRPr="00596947">
        <w:rPr>
          <w:rFonts w:ascii="Arial" w:hAnsi="Arial" w:cs="Arial"/>
          <w:lang w:val="fr-FR"/>
        </w:rPr>
        <w:t>huile de coco,</w:t>
      </w:r>
      <w:r>
        <w:rPr>
          <w:rFonts w:ascii="Arial" w:hAnsi="Arial" w:cs="Arial"/>
          <w:lang w:val="fr-FR"/>
        </w:rPr>
        <w:t xml:space="preserve"> huile pour frire, lait, maïzena, mozzarella, </w:t>
      </w:r>
      <w:r w:rsidRPr="00596947">
        <w:rPr>
          <w:rFonts w:ascii="Arial" w:hAnsi="Arial" w:cs="Arial"/>
          <w:lang w:val="fr-FR"/>
        </w:rPr>
        <w:t xml:space="preserve">noix de pecan, </w:t>
      </w:r>
      <w:r>
        <w:rPr>
          <w:rFonts w:ascii="Arial" w:hAnsi="Arial" w:cs="Arial"/>
          <w:lang w:val="fr-FR"/>
        </w:rPr>
        <w:t xml:space="preserve">oignon, paprika, petits pois, </w:t>
      </w:r>
      <w:r w:rsidRPr="00596947">
        <w:rPr>
          <w:rFonts w:ascii="Arial" w:hAnsi="Arial" w:cs="Arial"/>
          <w:lang w:val="fr-FR"/>
        </w:rPr>
        <w:t>pommes,</w:t>
      </w:r>
      <w:r>
        <w:rPr>
          <w:rFonts w:ascii="Arial" w:hAnsi="Arial" w:cs="Arial"/>
          <w:lang w:val="fr-FR"/>
        </w:rPr>
        <w:t xml:space="preserve"> poulet, </w:t>
      </w:r>
      <w:r w:rsidRPr="00596947">
        <w:rPr>
          <w:rFonts w:ascii="Arial" w:hAnsi="Arial" w:cs="Arial"/>
          <w:lang w:val="fr-FR"/>
        </w:rPr>
        <w:t xml:space="preserve"> sel, sucre</w:t>
      </w:r>
      <w:r>
        <w:rPr>
          <w:rFonts w:ascii="Arial" w:hAnsi="Arial" w:cs="Arial"/>
          <w:lang w:val="fr-FR"/>
        </w:rPr>
        <w:t>, sucre</w:t>
      </w:r>
    </w:p>
    <w:p w:rsidR="00193E52" w:rsidRPr="00596947" w:rsidRDefault="00193E52" w:rsidP="00193E52">
      <w:pPr>
        <w:tabs>
          <w:tab w:val="left" w:pos="1224"/>
        </w:tabs>
        <w:jc w:val="both"/>
        <w:rPr>
          <w:rFonts w:ascii="Arial" w:hAnsi="Arial" w:cs="Arial"/>
          <w:lang w:val="fr-FR"/>
        </w:rPr>
      </w:pPr>
    </w:p>
    <w:p w:rsidR="00193E52" w:rsidRPr="00596947" w:rsidRDefault="00193E52" w:rsidP="00193E52">
      <w:pPr>
        <w:tabs>
          <w:tab w:val="left" w:pos="1224"/>
        </w:tabs>
        <w:jc w:val="both"/>
        <w:rPr>
          <w:rFonts w:ascii="Arial" w:hAnsi="Arial" w:cs="Arial"/>
          <w:lang w:val="fr-FR"/>
        </w:rPr>
      </w:pP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193E52" w:rsidRPr="00A8690C" w:rsidTr="0030174C">
        <w:tc>
          <w:tcPr>
            <w:tcW w:w="2840" w:type="dxa"/>
          </w:tcPr>
          <w:p w:rsidR="00193E52" w:rsidRPr="00596947" w:rsidRDefault="00193E52" w:rsidP="0030174C">
            <w:pPr>
              <w:tabs>
                <w:tab w:val="left" w:pos="1224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596947">
              <w:rPr>
                <w:rFonts w:ascii="Arial" w:hAnsi="Arial" w:cs="Arial"/>
                <w:b/>
                <w:lang w:val="en-US"/>
              </w:rPr>
              <w:t>Ingredients</w:t>
            </w:r>
            <w:r w:rsidRPr="00596947">
              <w:rPr>
                <w:rFonts w:ascii="Arial" w:hAnsi="Arial" w:cs="Arial"/>
                <w:b/>
              </w:rPr>
              <w:t xml:space="preserve"> </w:t>
            </w:r>
            <w:r w:rsidRPr="00596947">
              <w:rPr>
                <w:rFonts w:ascii="Arial" w:hAnsi="Arial" w:cs="Arial"/>
                <w:b/>
                <w:lang w:val="en-US"/>
              </w:rPr>
              <w:t xml:space="preserve">pour la </w:t>
            </w:r>
            <w:r w:rsidRPr="00507A17">
              <w:rPr>
                <w:rFonts w:ascii="Arial" w:hAnsi="Arial" w:cs="Arial"/>
                <w:b/>
                <w:lang w:val="fr-FR"/>
              </w:rPr>
              <w:t>pât</w:t>
            </w:r>
            <w:r>
              <w:rPr>
                <w:rFonts w:ascii="Arial" w:hAnsi="Arial" w:cs="Arial"/>
                <w:b/>
                <w:lang w:val="fr-FR"/>
              </w:rPr>
              <w:t>e</w:t>
            </w:r>
          </w:p>
        </w:tc>
        <w:tc>
          <w:tcPr>
            <w:tcW w:w="2841" w:type="dxa"/>
          </w:tcPr>
          <w:p w:rsidR="00193E52" w:rsidRPr="00596947" w:rsidRDefault="00193E52" w:rsidP="0030174C">
            <w:pPr>
              <w:tabs>
                <w:tab w:val="left" w:pos="1224"/>
              </w:tabs>
              <w:jc w:val="both"/>
              <w:rPr>
                <w:rFonts w:ascii="Arial" w:hAnsi="Arial" w:cs="Arial"/>
                <w:b/>
                <w:lang w:val="fr-FR"/>
              </w:rPr>
            </w:pPr>
            <w:r w:rsidRPr="00596947">
              <w:rPr>
                <w:rFonts w:ascii="Arial" w:hAnsi="Arial" w:cs="Arial"/>
                <w:b/>
                <w:lang w:val="fr-FR"/>
              </w:rPr>
              <w:t>Ingrédients pour la garniture aux pommes</w:t>
            </w:r>
          </w:p>
        </w:tc>
        <w:tc>
          <w:tcPr>
            <w:tcW w:w="2841" w:type="dxa"/>
          </w:tcPr>
          <w:p w:rsidR="00193E52" w:rsidRPr="00596947" w:rsidRDefault="00193E52" w:rsidP="0030174C">
            <w:pPr>
              <w:tabs>
                <w:tab w:val="left" w:pos="1224"/>
              </w:tabs>
              <w:jc w:val="both"/>
              <w:rPr>
                <w:rFonts w:ascii="Arial" w:hAnsi="Arial" w:cs="Arial"/>
                <w:b/>
                <w:lang w:val="fr-FR"/>
              </w:rPr>
            </w:pPr>
            <w:r w:rsidRPr="00596947">
              <w:rPr>
                <w:rFonts w:ascii="Arial" w:hAnsi="Arial" w:cs="Arial"/>
                <w:b/>
                <w:lang w:val="fr-FR"/>
              </w:rPr>
              <w:t>Ingrédients pour la garniture au poulet</w:t>
            </w:r>
          </w:p>
        </w:tc>
      </w:tr>
      <w:tr w:rsidR="00193E52" w:rsidRPr="00A8690C" w:rsidTr="0030174C">
        <w:tc>
          <w:tcPr>
            <w:tcW w:w="2840" w:type="dxa"/>
          </w:tcPr>
          <w:p w:rsidR="00193E52" w:rsidRPr="00596947" w:rsidRDefault="00193E52" w:rsidP="0030174C">
            <w:pPr>
              <w:tabs>
                <w:tab w:val="left" w:pos="1224"/>
              </w:tabs>
              <w:jc w:val="both"/>
              <w:rPr>
                <w:rFonts w:ascii="Arial" w:hAnsi="Arial" w:cs="Arial"/>
                <w:lang w:val="fr-FR"/>
              </w:rPr>
            </w:pPr>
          </w:p>
          <w:p w:rsidR="00193E52" w:rsidRPr="00596947" w:rsidRDefault="00193E52" w:rsidP="0030174C">
            <w:pPr>
              <w:tabs>
                <w:tab w:val="left" w:pos="1224"/>
              </w:tabs>
              <w:jc w:val="both"/>
              <w:rPr>
                <w:rFonts w:ascii="Arial" w:hAnsi="Arial" w:cs="Arial"/>
                <w:lang w:val="fr-FR"/>
              </w:rPr>
            </w:pPr>
          </w:p>
          <w:p w:rsidR="00193E52" w:rsidRPr="00596947" w:rsidRDefault="00193E52" w:rsidP="0030174C">
            <w:pPr>
              <w:tabs>
                <w:tab w:val="left" w:pos="1224"/>
              </w:tabs>
              <w:jc w:val="both"/>
              <w:rPr>
                <w:rFonts w:ascii="Arial" w:hAnsi="Arial" w:cs="Arial"/>
                <w:lang w:val="fr-FR"/>
              </w:rPr>
            </w:pPr>
          </w:p>
          <w:p w:rsidR="00193E52" w:rsidRPr="00596947" w:rsidRDefault="00193E52" w:rsidP="0030174C">
            <w:pPr>
              <w:tabs>
                <w:tab w:val="left" w:pos="1224"/>
              </w:tabs>
              <w:jc w:val="both"/>
              <w:rPr>
                <w:rFonts w:ascii="Arial" w:hAnsi="Arial" w:cs="Arial"/>
                <w:lang w:val="fr-FR"/>
              </w:rPr>
            </w:pPr>
          </w:p>
          <w:p w:rsidR="00193E52" w:rsidRPr="00596947" w:rsidRDefault="00193E52" w:rsidP="0030174C">
            <w:pPr>
              <w:tabs>
                <w:tab w:val="left" w:pos="1224"/>
              </w:tabs>
              <w:jc w:val="both"/>
              <w:rPr>
                <w:rFonts w:ascii="Arial" w:hAnsi="Arial" w:cs="Arial"/>
                <w:lang w:val="fr-FR"/>
              </w:rPr>
            </w:pPr>
          </w:p>
          <w:p w:rsidR="00193E52" w:rsidRPr="00596947" w:rsidRDefault="00193E52" w:rsidP="0030174C">
            <w:pPr>
              <w:tabs>
                <w:tab w:val="left" w:pos="1224"/>
              </w:tabs>
              <w:jc w:val="both"/>
              <w:rPr>
                <w:rFonts w:ascii="Arial" w:hAnsi="Arial" w:cs="Arial"/>
                <w:lang w:val="fr-FR"/>
              </w:rPr>
            </w:pPr>
          </w:p>
          <w:p w:rsidR="00193E52" w:rsidRPr="00596947" w:rsidRDefault="00193E52" w:rsidP="0030174C">
            <w:pPr>
              <w:tabs>
                <w:tab w:val="left" w:pos="1224"/>
              </w:tabs>
              <w:jc w:val="both"/>
              <w:rPr>
                <w:rFonts w:ascii="Arial" w:hAnsi="Arial" w:cs="Arial"/>
                <w:lang w:val="fr-FR"/>
              </w:rPr>
            </w:pPr>
          </w:p>
          <w:p w:rsidR="00193E52" w:rsidRPr="00596947" w:rsidRDefault="00193E52" w:rsidP="0030174C">
            <w:pPr>
              <w:tabs>
                <w:tab w:val="left" w:pos="1224"/>
              </w:tabs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841" w:type="dxa"/>
          </w:tcPr>
          <w:p w:rsidR="00193E52" w:rsidRPr="00596947" w:rsidRDefault="00193E52" w:rsidP="0030174C">
            <w:pPr>
              <w:tabs>
                <w:tab w:val="left" w:pos="1224"/>
              </w:tabs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841" w:type="dxa"/>
          </w:tcPr>
          <w:p w:rsidR="00193E52" w:rsidRPr="00596947" w:rsidRDefault="00193E52" w:rsidP="0030174C">
            <w:pPr>
              <w:tabs>
                <w:tab w:val="left" w:pos="1224"/>
              </w:tabs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:rsidR="00193E52" w:rsidRPr="00596947" w:rsidRDefault="00193E52" w:rsidP="00193E52">
      <w:pPr>
        <w:tabs>
          <w:tab w:val="left" w:pos="1224"/>
        </w:tabs>
        <w:jc w:val="both"/>
        <w:rPr>
          <w:rFonts w:ascii="Arial" w:hAnsi="Arial" w:cs="Arial"/>
          <w:lang w:val="fr-FR"/>
        </w:rPr>
      </w:pPr>
    </w:p>
    <w:p w:rsidR="00AB049C" w:rsidRPr="001404E6" w:rsidRDefault="00AB049C">
      <w:pPr>
        <w:rPr>
          <w:rFonts w:ascii="Arial" w:hAnsi="Arial" w:cs="Arial"/>
          <w:sz w:val="24"/>
          <w:szCs w:val="24"/>
          <w:lang w:val="fr-FR"/>
        </w:rPr>
      </w:pPr>
    </w:p>
    <w:sectPr w:rsidR="00AB049C" w:rsidRPr="001404E6" w:rsidSect="00A74D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093"/>
    <w:multiLevelType w:val="hybridMultilevel"/>
    <w:tmpl w:val="B8E82E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00BD"/>
    <w:multiLevelType w:val="hybridMultilevel"/>
    <w:tmpl w:val="D19861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9503C"/>
    <w:multiLevelType w:val="hybridMultilevel"/>
    <w:tmpl w:val="9AE023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049C"/>
    <w:rsid w:val="001404E6"/>
    <w:rsid w:val="00193E52"/>
    <w:rsid w:val="002F22AC"/>
    <w:rsid w:val="003648D6"/>
    <w:rsid w:val="005A3459"/>
    <w:rsid w:val="006C6B10"/>
    <w:rsid w:val="00763D24"/>
    <w:rsid w:val="007A63B7"/>
    <w:rsid w:val="00881CFC"/>
    <w:rsid w:val="009F116F"/>
    <w:rsid w:val="00A74D3C"/>
    <w:rsid w:val="00A8690C"/>
    <w:rsid w:val="00AB049C"/>
    <w:rsid w:val="00B92EA2"/>
    <w:rsid w:val="00C5119F"/>
    <w:rsid w:val="00D35611"/>
    <w:rsid w:val="00D7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B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AB049C"/>
    <w:rPr>
      <w:color w:val="0000FF"/>
      <w:u w:val="single"/>
    </w:rPr>
  </w:style>
  <w:style w:type="table" w:styleId="a3">
    <w:name w:val="Table Grid"/>
    <w:basedOn w:val="a1"/>
    <w:uiPriority w:val="59"/>
    <w:rsid w:val="00AB0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nap.fr/tarte-poulet-dessert-pommes/?fbclid=IwAR0QdMf7xtWQC6zmBC-1qKQKtMm2gUSxx41d25slNZzWQAiANyHzKR1zFS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39</cp:revision>
  <dcterms:created xsi:type="dcterms:W3CDTF">2021-03-27T09:50:00Z</dcterms:created>
  <dcterms:modified xsi:type="dcterms:W3CDTF">2021-03-27T16:37:00Z</dcterms:modified>
</cp:coreProperties>
</file>