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98A" w:rsidRDefault="00B0740E" w:rsidP="00B0740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Θέματα εργασιών στο μάθημα με τίτλο «</w:t>
      </w:r>
      <w:proofErr w:type="spellStart"/>
      <w:r>
        <w:rPr>
          <w:rFonts w:ascii="Times New Roman" w:hAnsi="Times New Roman" w:cs="Times New Roman"/>
          <w:sz w:val="40"/>
          <w:szCs w:val="40"/>
        </w:rPr>
        <w:t>Εργοθεραπεία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στην Τρίτη Ηλικία»</w:t>
      </w:r>
      <w:r w:rsidR="00452570">
        <w:rPr>
          <w:rFonts w:ascii="Times New Roman" w:hAnsi="Times New Roman" w:cs="Times New Roman"/>
          <w:sz w:val="40"/>
          <w:szCs w:val="40"/>
        </w:rPr>
        <w:t xml:space="preserve"> Εργαστήριο</w:t>
      </w:r>
      <w:bookmarkStart w:id="0" w:name="_GoBack"/>
      <w:bookmarkEnd w:id="0"/>
    </w:p>
    <w:p w:rsidR="00B0740E" w:rsidRDefault="00B0740E" w:rsidP="00B0740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0740E" w:rsidRDefault="00CE2ACE" w:rsidP="00B074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CE2ACE">
        <w:rPr>
          <w:rFonts w:ascii="Times New Roman" w:hAnsi="Times New Roman" w:cs="Times New Roman"/>
          <w:sz w:val="36"/>
          <w:szCs w:val="36"/>
        </w:rPr>
        <w:t xml:space="preserve">Ανάλυση </w:t>
      </w:r>
      <w:proofErr w:type="spellStart"/>
      <w:r w:rsidRPr="00CE2ACE">
        <w:rPr>
          <w:rFonts w:ascii="Times New Roman" w:hAnsi="Times New Roman" w:cs="Times New Roman"/>
          <w:sz w:val="36"/>
          <w:szCs w:val="36"/>
        </w:rPr>
        <w:t>αισθητικοαντιλυπτικών</w:t>
      </w:r>
      <w:proofErr w:type="spellEnd"/>
      <w:r w:rsidRPr="00CE2ACE">
        <w:rPr>
          <w:rFonts w:ascii="Times New Roman" w:hAnsi="Times New Roman" w:cs="Times New Roman"/>
          <w:sz w:val="36"/>
          <w:szCs w:val="36"/>
        </w:rPr>
        <w:t xml:space="preserve"> αλλαγών στην Τρίτη ηλικία και μία δραστηριότητα για τη κάθε μία</w:t>
      </w:r>
    </w:p>
    <w:p w:rsidR="00CE2ACE" w:rsidRDefault="00CE2ACE" w:rsidP="00B074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Εργοθεραπευτική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παρέμβαση σε οξεία φάση ρευματοειδούς αρθρίτιδας</w:t>
      </w:r>
    </w:p>
    <w:p w:rsidR="00CE2ACE" w:rsidRDefault="00CE2ACE" w:rsidP="00B074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Εργοθεραπευτική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παρέμβαση σε </w:t>
      </w:r>
      <w:proofErr w:type="spellStart"/>
      <w:r>
        <w:rPr>
          <w:rFonts w:ascii="Times New Roman" w:hAnsi="Times New Roman" w:cs="Times New Roman"/>
          <w:sz w:val="36"/>
          <w:szCs w:val="36"/>
        </w:rPr>
        <w:t>υποξεία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φάση ρευματοειδούς αρθρίτιδας</w:t>
      </w:r>
    </w:p>
    <w:p w:rsidR="00CE2ACE" w:rsidRDefault="00CE2ACE" w:rsidP="00B074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Νάρθηκες σε ρευματοειδή αρθρίτιδα και  ποια η χρήση τους</w:t>
      </w:r>
    </w:p>
    <w:p w:rsidR="00D05F91" w:rsidRDefault="00D05F91" w:rsidP="00B074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Αξιολόγηση </w:t>
      </w:r>
      <w:proofErr w:type="spellStart"/>
      <w:r>
        <w:rPr>
          <w:rFonts w:ascii="Times New Roman" w:hAnsi="Times New Roman" w:cs="Times New Roman"/>
          <w:sz w:val="36"/>
          <w:szCs w:val="36"/>
        </w:rPr>
        <w:t>εργοθεραπευτή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και βοηθού </w:t>
      </w:r>
      <w:proofErr w:type="spellStart"/>
      <w:r>
        <w:rPr>
          <w:rFonts w:ascii="Times New Roman" w:hAnsi="Times New Roman" w:cs="Times New Roman"/>
          <w:sz w:val="36"/>
          <w:szCs w:val="36"/>
        </w:rPr>
        <w:t>εργοθεραπευτή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σε άτομα με ρευματοειδή αρθρίτιδα </w:t>
      </w:r>
    </w:p>
    <w:p w:rsidR="00E660BE" w:rsidRDefault="00E660BE" w:rsidP="00B074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Τεχνικές </w:t>
      </w:r>
      <w:proofErr w:type="spellStart"/>
      <w:r>
        <w:rPr>
          <w:rFonts w:ascii="Times New Roman" w:hAnsi="Times New Roman" w:cs="Times New Roman"/>
          <w:sz w:val="36"/>
          <w:szCs w:val="36"/>
        </w:rPr>
        <w:t>εργοθεραπείας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για μείωση του πόνου σε ηλικιωμένους με ρευματοειδή αρθρίτιδα</w:t>
      </w:r>
    </w:p>
    <w:p w:rsidR="00E81173" w:rsidRDefault="00E81173" w:rsidP="00B074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Εργοθεραπευτική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λειτουργική αξιολόγηση σε άτομα με ρευματοειδή αρθρίτιδα</w:t>
      </w:r>
    </w:p>
    <w:p w:rsidR="00CE2ACE" w:rsidRDefault="00CE2ACE" w:rsidP="00B074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Εργοθεραπεία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σε ηλικιωμένους με </w:t>
      </w:r>
      <w:r>
        <w:rPr>
          <w:rFonts w:ascii="Times New Roman" w:hAnsi="Times New Roman" w:cs="Times New Roman"/>
          <w:sz w:val="36"/>
          <w:szCs w:val="36"/>
          <w:lang w:val="en-US"/>
        </w:rPr>
        <w:t>Alzheimer</w:t>
      </w:r>
      <w:r w:rsidRPr="00CE2AC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και μία </w:t>
      </w:r>
      <w:proofErr w:type="spellStart"/>
      <w:r>
        <w:rPr>
          <w:rFonts w:ascii="Times New Roman" w:hAnsi="Times New Roman" w:cs="Times New Roman"/>
          <w:sz w:val="36"/>
          <w:szCs w:val="36"/>
        </w:rPr>
        <w:t>εργοθεραπευτική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παρέμβαση</w:t>
      </w:r>
    </w:p>
    <w:p w:rsidR="00CE2ACE" w:rsidRDefault="00CE2ACE" w:rsidP="00B074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Εργοθεραπευτικό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πρόγραμμα </w:t>
      </w:r>
      <w:r w:rsidR="00D05F91">
        <w:rPr>
          <w:rFonts w:ascii="Times New Roman" w:hAnsi="Times New Roman" w:cs="Times New Roman"/>
          <w:sz w:val="36"/>
          <w:szCs w:val="36"/>
        </w:rPr>
        <w:t xml:space="preserve">σε ηλικιωμένους με νόσο </w:t>
      </w:r>
      <w:r w:rsidR="00D05F91">
        <w:rPr>
          <w:rFonts w:ascii="Times New Roman" w:hAnsi="Times New Roman" w:cs="Times New Roman"/>
          <w:sz w:val="36"/>
          <w:szCs w:val="36"/>
          <w:lang w:val="en-US"/>
        </w:rPr>
        <w:t>Parkinson</w:t>
      </w:r>
      <w:r w:rsidR="00D05F91" w:rsidRPr="00D05F91">
        <w:rPr>
          <w:rFonts w:ascii="Times New Roman" w:hAnsi="Times New Roman" w:cs="Times New Roman"/>
          <w:sz w:val="36"/>
          <w:szCs w:val="36"/>
        </w:rPr>
        <w:t xml:space="preserve"> </w:t>
      </w:r>
      <w:r w:rsidR="00D05F91">
        <w:rPr>
          <w:rFonts w:ascii="Times New Roman" w:hAnsi="Times New Roman" w:cs="Times New Roman"/>
          <w:sz w:val="36"/>
          <w:szCs w:val="36"/>
        </w:rPr>
        <w:t>και μία δραστηριότητα</w:t>
      </w:r>
    </w:p>
    <w:p w:rsidR="00D05F91" w:rsidRDefault="00D05F91" w:rsidP="00B074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Στόχοι </w:t>
      </w:r>
      <w:proofErr w:type="spellStart"/>
      <w:r>
        <w:rPr>
          <w:rFonts w:ascii="Times New Roman" w:hAnsi="Times New Roman" w:cs="Times New Roman"/>
          <w:sz w:val="36"/>
          <w:szCs w:val="36"/>
        </w:rPr>
        <w:t>εργοθεραπευτικού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προγράμματος σε ηλικιωμένους με κινητικά προβλήματα</w:t>
      </w:r>
    </w:p>
    <w:p w:rsidR="00D84720" w:rsidRDefault="00D84720" w:rsidP="00D847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Αναλύστε δύο δραστηριότητες για ηλικιωμένους με κινητικά προβλήματα</w:t>
      </w:r>
    </w:p>
    <w:p w:rsidR="00D84720" w:rsidRDefault="00D84720" w:rsidP="00D847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Βοηθήματα διευκόλυνσης </w:t>
      </w:r>
      <w:r w:rsidR="00E660BE">
        <w:rPr>
          <w:rFonts w:ascii="Times New Roman" w:hAnsi="Times New Roman" w:cs="Times New Roman"/>
          <w:sz w:val="36"/>
          <w:szCs w:val="36"/>
        </w:rPr>
        <w:t>καθημερινής χρήσης για άτομα με κινητικά προβλήματα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D84720" w:rsidRDefault="00D84720" w:rsidP="00D847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Δύο δραστηριότητες για ηλικιωμένους με προβλήματα βραχύχρονης μνήμης</w:t>
      </w:r>
    </w:p>
    <w:p w:rsidR="00E660BE" w:rsidRPr="00E660BE" w:rsidRDefault="00D84720" w:rsidP="00E660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Δύο δραστηριότητες για ηλικιωμένους με προβλήματα μακρόχρονης μνήμης</w:t>
      </w:r>
    </w:p>
    <w:p w:rsidR="00D84720" w:rsidRDefault="00D84720" w:rsidP="00D847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Δύο δραστηριότητες για ηλικιωμένους με κατάθλιψη</w:t>
      </w:r>
    </w:p>
    <w:p w:rsidR="00D84720" w:rsidRDefault="00E660BE" w:rsidP="00D847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Δύο δραστηριότητες για ηλικιωμένους με αισθητικές διαταραχές</w:t>
      </w:r>
    </w:p>
    <w:p w:rsidR="00E660BE" w:rsidRDefault="00E660BE" w:rsidP="00D847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Πρόληψη πτώσεων ηλικιωμένων στο σπίτι </w:t>
      </w:r>
      <w:bookmarkStart w:id="1" w:name="_Hlk128849945"/>
      <w:r>
        <w:rPr>
          <w:rFonts w:ascii="Times New Roman" w:hAnsi="Times New Roman" w:cs="Times New Roman"/>
          <w:sz w:val="36"/>
          <w:szCs w:val="36"/>
        </w:rPr>
        <w:t xml:space="preserve">(τι πρέπει να διαμορφώσει ένας </w:t>
      </w:r>
      <w:proofErr w:type="spellStart"/>
      <w:r>
        <w:rPr>
          <w:rFonts w:ascii="Times New Roman" w:hAnsi="Times New Roman" w:cs="Times New Roman"/>
          <w:sz w:val="36"/>
          <w:szCs w:val="36"/>
        </w:rPr>
        <w:t>εργοθεραπευτής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και βοηθός </w:t>
      </w:r>
      <w:proofErr w:type="spellStart"/>
      <w:r>
        <w:rPr>
          <w:rFonts w:ascii="Times New Roman" w:hAnsi="Times New Roman" w:cs="Times New Roman"/>
          <w:sz w:val="36"/>
          <w:szCs w:val="36"/>
        </w:rPr>
        <w:t>εργοθεραπευτή</w:t>
      </w:r>
      <w:proofErr w:type="spellEnd"/>
      <w:r>
        <w:rPr>
          <w:rFonts w:ascii="Times New Roman" w:hAnsi="Times New Roman" w:cs="Times New Roman"/>
          <w:sz w:val="36"/>
          <w:szCs w:val="36"/>
        </w:rPr>
        <w:t>)</w:t>
      </w:r>
      <w:bookmarkEnd w:id="1"/>
    </w:p>
    <w:p w:rsidR="00E660BE" w:rsidRDefault="00E660BE" w:rsidP="00D847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Πρόληψη πτώσεων ηλικιωμένων έξω από το σπίτι </w:t>
      </w:r>
      <w:bookmarkStart w:id="2" w:name="_Hlk128850232"/>
      <w:r w:rsidRPr="00E660BE">
        <w:rPr>
          <w:rFonts w:ascii="Times New Roman" w:hAnsi="Times New Roman" w:cs="Times New Roman"/>
          <w:sz w:val="36"/>
          <w:szCs w:val="36"/>
        </w:rPr>
        <w:t xml:space="preserve">(τι πρέπει να </w:t>
      </w:r>
      <w:r>
        <w:rPr>
          <w:rFonts w:ascii="Times New Roman" w:hAnsi="Times New Roman" w:cs="Times New Roman"/>
          <w:sz w:val="36"/>
          <w:szCs w:val="36"/>
        </w:rPr>
        <w:t xml:space="preserve">συμβουλέψει </w:t>
      </w:r>
      <w:r w:rsidRPr="00E660BE">
        <w:rPr>
          <w:rFonts w:ascii="Times New Roman" w:hAnsi="Times New Roman" w:cs="Times New Roman"/>
          <w:sz w:val="36"/>
          <w:szCs w:val="36"/>
        </w:rPr>
        <w:t xml:space="preserve">ένας </w:t>
      </w:r>
      <w:proofErr w:type="spellStart"/>
      <w:r w:rsidRPr="00E660BE">
        <w:rPr>
          <w:rFonts w:ascii="Times New Roman" w:hAnsi="Times New Roman" w:cs="Times New Roman"/>
          <w:sz w:val="36"/>
          <w:szCs w:val="36"/>
        </w:rPr>
        <w:t>εργοθεραπευτής</w:t>
      </w:r>
      <w:proofErr w:type="spellEnd"/>
      <w:r w:rsidRPr="00E660BE">
        <w:rPr>
          <w:rFonts w:ascii="Times New Roman" w:hAnsi="Times New Roman" w:cs="Times New Roman"/>
          <w:sz w:val="36"/>
          <w:szCs w:val="36"/>
        </w:rPr>
        <w:t xml:space="preserve"> και βοηθός </w:t>
      </w:r>
      <w:proofErr w:type="spellStart"/>
      <w:r w:rsidRPr="00E660BE">
        <w:rPr>
          <w:rFonts w:ascii="Times New Roman" w:hAnsi="Times New Roman" w:cs="Times New Roman"/>
          <w:sz w:val="36"/>
          <w:szCs w:val="36"/>
        </w:rPr>
        <w:t>εργοθεραπευτή</w:t>
      </w:r>
      <w:proofErr w:type="spellEnd"/>
      <w:r w:rsidRPr="00E660BE">
        <w:rPr>
          <w:rFonts w:ascii="Times New Roman" w:hAnsi="Times New Roman" w:cs="Times New Roman"/>
          <w:sz w:val="36"/>
          <w:szCs w:val="36"/>
        </w:rPr>
        <w:t>)</w:t>
      </w:r>
      <w:bookmarkEnd w:id="2"/>
    </w:p>
    <w:p w:rsidR="00E81173" w:rsidRPr="00D84720" w:rsidRDefault="00080666" w:rsidP="00D847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Αρχές προστασίας των αρθρώσεων σε ηλικιωμένους </w:t>
      </w:r>
      <w:r w:rsidRPr="00080666">
        <w:rPr>
          <w:rFonts w:ascii="Times New Roman" w:hAnsi="Times New Roman" w:cs="Times New Roman"/>
          <w:sz w:val="36"/>
          <w:szCs w:val="36"/>
        </w:rPr>
        <w:t xml:space="preserve">(τι πρέπει να συμβουλέψει ένας </w:t>
      </w:r>
      <w:proofErr w:type="spellStart"/>
      <w:r w:rsidRPr="00080666">
        <w:rPr>
          <w:rFonts w:ascii="Times New Roman" w:hAnsi="Times New Roman" w:cs="Times New Roman"/>
          <w:sz w:val="36"/>
          <w:szCs w:val="36"/>
        </w:rPr>
        <w:t>εργοθεραπευτής</w:t>
      </w:r>
      <w:proofErr w:type="spellEnd"/>
      <w:r w:rsidRPr="00080666">
        <w:rPr>
          <w:rFonts w:ascii="Times New Roman" w:hAnsi="Times New Roman" w:cs="Times New Roman"/>
          <w:sz w:val="36"/>
          <w:szCs w:val="36"/>
        </w:rPr>
        <w:t xml:space="preserve"> και βοηθός </w:t>
      </w:r>
      <w:proofErr w:type="spellStart"/>
      <w:r w:rsidRPr="00080666">
        <w:rPr>
          <w:rFonts w:ascii="Times New Roman" w:hAnsi="Times New Roman" w:cs="Times New Roman"/>
          <w:sz w:val="36"/>
          <w:szCs w:val="36"/>
        </w:rPr>
        <w:t>εργοθεραπευτή</w:t>
      </w:r>
      <w:proofErr w:type="spellEnd"/>
      <w:r w:rsidRPr="00080666">
        <w:rPr>
          <w:rFonts w:ascii="Times New Roman" w:hAnsi="Times New Roman" w:cs="Times New Roman"/>
          <w:sz w:val="36"/>
          <w:szCs w:val="36"/>
        </w:rPr>
        <w:t>)</w:t>
      </w:r>
    </w:p>
    <w:p w:rsidR="00D84720" w:rsidRPr="00CE2ACE" w:rsidRDefault="00D84720" w:rsidP="00D8472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CE2ACE" w:rsidRDefault="00CE2ACE" w:rsidP="00CE2ACE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CE2ACE" w:rsidRPr="00CE2ACE" w:rsidRDefault="00CE2ACE" w:rsidP="00CE2ACE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sectPr w:rsidR="00CE2ACE" w:rsidRPr="00CE2A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E2BF9"/>
    <w:multiLevelType w:val="hybridMultilevel"/>
    <w:tmpl w:val="74A415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0E"/>
    <w:rsid w:val="00080666"/>
    <w:rsid w:val="00452570"/>
    <w:rsid w:val="008C298A"/>
    <w:rsid w:val="00B0740E"/>
    <w:rsid w:val="00CE2ACE"/>
    <w:rsid w:val="00D05F91"/>
    <w:rsid w:val="00D84720"/>
    <w:rsid w:val="00E660BE"/>
    <w:rsid w:val="00E8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B3AF6-151E-45F1-95F1-14DE8785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xristinaitzoy@gmail.com</dc:creator>
  <cp:keywords/>
  <dc:description/>
  <cp:lastModifiedBy>Λογαριασμός Microsoft</cp:lastModifiedBy>
  <cp:revision>6</cp:revision>
  <dcterms:created xsi:type="dcterms:W3CDTF">2023-02-19T18:21:00Z</dcterms:created>
  <dcterms:modified xsi:type="dcterms:W3CDTF">2023-03-13T05:01:00Z</dcterms:modified>
</cp:coreProperties>
</file>