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E01B" w14:textId="7B91CC3D" w:rsidR="00ED5BC7" w:rsidRDefault="00ED5BC7" w:rsidP="00ED5BC7">
      <w:pPr>
        <w:spacing w:after="12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ΟΡΓΑΝΩΣΗ</w:t>
      </w:r>
    </w:p>
    <w:p w14:paraId="73925ADC" w14:textId="23553906" w:rsidR="00ED5BC7" w:rsidRDefault="00ED5BC7" w:rsidP="00ED5BC7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D5BC7">
        <w:rPr>
          <w:rFonts w:ascii="Times New Roman" w:hAnsi="Times New Roman" w:cs="Times New Roman"/>
          <w:sz w:val="24"/>
          <w:szCs w:val="24"/>
          <w:lang w:val="el-GR"/>
        </w:rPr>
        <w:t xml:space="preserve">Οργάνωση είναι το σύνολο συγκεκριμένων σχέσεων που αλληλοεπιδρούν μεταξύ των στοιχείων ενός οργανισμού (Κανελλόπουλος 1994).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Όπως όλοι οι οργανισμοί έχει οργανωτικούς στόχους. Οι οργανωτικοί </w:t>
      </w:r>
      <w:r w:rsidRPr="00CC317A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στόχοι </w:t>
      </w:r>
      <w:r>
        <w:rPr>
          <w:rFonts w:ascii="Times New Roman" w:hAnsi="Times New Roman" w:cs="Times New Roman"/>
          <w:sz w:val="24"/>
          <w:szCs w:val="24"/>
          <w:lang w:val="el-GR"/>
        </w:rPr>
        <w:t>γαλουχούν και κατευθύνουν δημιουργική ένταση, απελευθερώνουν και αξιοποιούν την ενέργεια οδηγώντας τον οργανισμό προς μια συγκεκριμένη πορεία διατηρώντας τον οργανισμό ζωντανό.</w:t>
      </w:r>
      <w:r w:rsidRPr="00F76EA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D39F3"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</w:rPr>
        <w:t>Everard</w:t>
      </w:r>
      <w:r w:rsidRPr="00C97FFE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7156D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Morris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Wilson</w:t>
      </w:r>
      <w:r w:rsidRPr="002669BF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1F42F4">
        <w:rPr>
          <w:rFonts w:ascii="Times New Roman" w:hAnsi="Times New Roman" w:cs="Times New Roman"/>
          <w:sz w:val="24"/>
          <w:szCs w:val="24"/>
          <w:lang w:val="el-GR"/>
        </w:rPr>
        <w:t>2004</w:t>
      </w:r>
      <w:r>
        <w:rPr>
          <w:rFonts w:ascii="Times New Roman" w:hAnsi="Times New Roman" w:cs="Times New Roman"/>
          <w:sz w:val="24"/>
          <w:szCs w:val="24"/>
          <w:lang w:val="el-GR"/>
        </w:rPr>
        <w:t>, σ. 1</w:t>
      </w:r>
      <w:r w:rsidRPr="00245ADD">
        <w:rPr>
          <w:rFonts w:ascii="Times New Roman" w:hAnsi="Times New Roman" w:cs="Times New Roman"/>
          <w:sz w:val="24"/>
          <w:szCs w:val="24"/>
          <w:lang w:val="el-GR"/>
        </w:rPr>
        <w:t>44</w:t>
      </w:r>
      <w:r>
        <w:rPr>
          <w:rFonts w:ascii="Times New Roman" w:hAnsi="Times New Roman" w:cs="Times New Roman"/>
          <w:sz w:val="24"/>
          <w:szCs w:val="24"/>
          <w:lang w:val="el-GR"/>
        </w:rPr>
        <w:t>). Βέβαια ο σχεδιασμός</w:t>
      </w:r>
      <w:r w:rsidRPr="004F7012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προγραμματισμός προηγείται των υπόλοιπων  λειτουργιών. Όλες οι επιμέρους δραστηριότητες  σχετίζονται με την πραγμάτωση των </w:t>
      </w:r>
      <w:r w:rsidRPr="00D60A8C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αντικειμενικών σκοπών</w:t>
      </w:r>
      <w:r w:rsidRPr="005D566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οι οποίοι πρέπει να είναι </w:t>
      </w:r>
      <w:r w:rsidRPr="00DD0320">
        <w:rPr>
          <w:rFonts w:ascii="Times New Roman" w:hAnsi="Times New Roman" w:cs="Times New Roman"/>
          <w:i/>
          <w:iCs/>
          <w:sz w:val="24"/>
          <w:szCs w:val="24"/>
          <w:lang w:val="el-GR"/>
        </w:rPr>
        <w:t>συγκεκριμένοι</w:t>
      </w:r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, </w:t>
      </w:r>
      <w:r w:rsidRPr="00DD0320">
        <w:rPr>
          <w:rFonts w:ascii="Times New Roman" w:hAnsi="Times New Roman" w:cs="Times New Roman"/>
          <w:i/>
          <w:iCs/>
          <w:sz w:val="24"/>
          <w:szCs w:val="24"/>
          <w:lang w:val="el-GR"/>
        </w:rPr>
        <w:t>μετρήσιμοι,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D0320">
        <w:rPr>
          <w:rFonts w:ascii="Times New Roman" w:hAnsi="Times New Roman" w:cs="Times New Roman"/>
          <w:i/>
          <w:iCs/>
          <w:sz w:val="24"/>
          <w:szCs w:val="24"/>
          <w:lang w:val="el-GR"/>
        </w:rPr>
        <w:t>αποτελεσματικοί,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D0320">
        <w:rPr>
          <w:rFonts w:ascii="Times New Roman" w:hAnsi="Times New Roman" w:cs="Times New Roman"/>
          <w:i/>
          <w:iCs/>
          <w:sz w:val="24"/>
          <w:szCs w:val="24"/>
          <w:lang w:val="el-GR"/>
        </w:rPr>
        <w:t>ρεαλιστικοί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Pr="00DD0320">
        <w:rPr>
          <w:rFonts w:ascii="Times New Roman" w:hAnsi="Times New Roman" w:cs="Times New Roman"/>
          <w:i/>
          <w:iCs/>
          <w:sz w:val="24"/>
          <w:szCs w:val="24"/>
          <w:lang w:val="el-GR"/>
        </w:rPr>
        <w:t>έγκαιροι.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 </w:t>
      </w:r>
      <w:r>
        <w:rPr>
          <w:rFonts w:ascii="Times New Roman" w:hAnsi="Times New Roman" w:cs="Times New Roman"/>
          <w:sz w:val="24"/>
          <w:szCs w:val="24"/>
        </w:rPr>
        <w:t>RBM</w:t>
      </w:r>
      <w:r w:rsidRPr="00B1623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</w:rPr>
        <w:t>Results</w:t>
      </w:r>
      <w:r w:rsidRPr="0003336D">
        <w:rPr>
          <w:rFonts w:ascii="Times New Roman" w:hAnsi="Times New Roman" w:cs="Times New Roman"/>
          <w:sz w:val="24"/>
          <w:szCs w:val="24"/>
          <w:lang w:val="el-GR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based</w:t>
      </w:r>
      <w:r w:rsidRPr="0003336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management</w:t>
      </w:r>
      <w:r w:rsidRPr="004D3C8A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είναι μια στρατηγική που στοχεύει στον τρόπο λειτουργίας και στη βελτίωση των αποτελεσμάτων, είναι μια διαδικασία αντικειμενικής μέτρησης της επιτυχημένης λειτουργίας ενός οργανισμού</w:t>
      </w:r>
      <w:r w:rsidRPr="00BD365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Hulme</w:t>
      </w:r>
      <w:r w:rsidRPr="00947A32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47A32">
        <w:rPr>
          <w:rFonts w:ascii="Times New Roman" w:hAnsi="Times New Roman" w:cs="Times New Roman"/>
          <w:sz w:val="24"/>
          <w:szCs w:val="24"/>
          <w:lang w:val="el-GR"/>
        </w:rPr>
        <w:t>2007,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σ. 2). </w:t>
      </w:r>
    </w:p>
    <w:p w14:paraId="17794E35" w14:textId="30ACD19E" w:rsidR="00ED5BC7" w:rsidRDefault="00ED5BC7" w:rsidP="00ED5BC7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l"/>
        </w:rPr>
      </w:pPr>
      <w:r w:rsidRPr="00382A3D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Σύμφωνα με το νόμο ένα φυσικοθεραπευτήριο θα πρέπει να αποτελείται </w:t>
      </w:r>
      <w:r w:rsidR="00382A3D" w:rsidRPr="00382A3D">
        <w:rPr>
          <w:rFonts w:ascii="Times New Roman" w:hAnsi="Times New Roman" w:cs="Times New Roman"/>
          <w:b/>
          <w:bCs/>
          <w:sz w:val="24"/>
          <w:szCs w:val="24"/>
          <w:lang w:val="el-GR"/>
        </w:rPr>
        <w:t>από</w:t>
      </w:r>
      <w:r w:rsidR="00382A3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82A3D" w:rsidRPr="499198A8">
        <w:rPr>
          <w:rFonts w:ascii="Times New Roman" w:eastAsia="Times New Roman" w:hAnsi="Times New Roman" w:cs="Times New Roman"/>
          <w:sz w:val="24"/>
          <w:szCs w:val="24"/>
          <w:lang w:val="el"/>
        </w:rPr>
        <w:t>α) χώρο υγιεινής β )χώρο υποδοχής γ) αίθουσα κινησιοθεραπείας δ) αίθουσα ηλεκτροθεραπείας ε) αίθουσα υδροθεραπείας</w:t>
      </w:r>
      <w:r w:rsidR="00382A3D">
        <w:rPr>
          <w:rFonts w:ascii="Times New Roman" w:eastAsia="Times New Roman" w:hAnsi="Times New Roman" w:cs="Times New Roman"/>
          <w:sz w:val="24"/>
          <w:szCs w:val="24"/>
          <w:lang w:val="el"/>
        </w:rPr>
        <w:t>.</w:t>
      </w:r>
    </w:p>
    <w:p w14:paraId="50D6FB9A" w14:textId="0505A8B9" w:rsidR="00382A3D" w:rsidRDefault="00382A3D" w:rsidP="00382A3D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l"/>
        </w:rPr>
      </w:pPr>
      <w:r w:rsidRPr="00382A3D">
        <w:rPr>
          <w:rFonts w:ascii="Times New Roman" w:eastAsia="Times New Roman" w:hAnsi="Times New Roman" w:cs="Times New Roman"/>
          <w:b/>
          <w:bCs/>
          <w:sz w:val="24"/>
          <w:szCs w:val="24"/>
          <w:lang w:val="el"/>
        </w:rPr>
        <w:t xml:space="preserve">Τα χαρακτηριστικά </w:t>
      </w:r>
      <w:r w:rsidRPr="00382A3D">
        <w:rPr>
          <w:rFonts w:ascii="Times New Roman" w:eastAsia="Times New Roman" w:hAnsi="Times New Roman" w:cs="Times New Roman"/>
          <w:b/>
          <w:bCs/>
          <w:sz w:val="24"/>
          <w:szCs w:val="24"/>
          <w:lang w:val="el"/>
        </w:rPr>
        <w:t xml:space="preserve"> που πρέπει να έχει ένα οργανωμένο φυσικοθεραπευτήριο όσο αφορά  την τοποθεσία, το περιβάλλον, τους χώρους, τη διαρρύθμιση του χώρου και την προσβασιμότητα ώστε να  είναι φιλικό προς τους ασθενείς</w:t>
      </w:r>
      <w:r w:rsidRPr="00382A3D">
        <w:rPr>
          <w:rFonts w:ascii="Times New Roman" w:eastAsia="Times New Roman" w:hAnsi="Times New Roman" w:cs="Times New Roman"/>
          <w:b/>
          <w:bCs/>
          <w:sz w:val="24"/>
          <w:szCs w:val="24"/>
          <w:lang w:val="el"/>
        </w:rPr>
        <w:t xml:space="preserve"> είνα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"/>
        </w:rPr>
        <w:t>ι :</w:t>
      </w:r>
      <w:r w:rsidRPr="499198A8">
        <w:rPr>
          <w:rFonts w:ascii="Times New Roman" w:eastAsia="Times New Roman" w:hAnsi="Times New Roman" w:cs="Times New Roman"/>
          <w:sz w:val="24"/>
          <w:szCs w:val="24"/>
          <w:lang w:val="el"/>
        </w:rPr>
        <w:t xml:space="preserve">α) εύκολη πρόσβαση με ελεύθερη στάθμευση β )ήσυχο περιβάλλον γ) άνετοι χώροι δ) ευάερο ευήλιο ε) ράμπες ανάκλισης </w:t>
      </w:r>
    </w:p>
    <w:p w14:paraId="70F26B3E" w14:textId="627F2387" w:rsidR="00382A3D" w:rsidRPr="00382A3D" w:rsidRDefault="00382A3D" w:rsidP="00ED5BC7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"/>
        </w:rPr>
      </w:pPr>
    </w:p>
    <w:p w14:paraId="6C07CE07" w14:textId="50B4A7BA" w:rsidR="00962CD2" w:rsidRPr="00ED5BC7" w:rsidRDefault="00962CD2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962CD2" w:rsidRPr="00ED5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2"/>
    <w:rsid w:val="00382A3D"/>
    <w:rsid w:val="008D4952"/>
    <w:rsid w:val="00962CD2"/>
    <w:rsid w:val="00E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0131"/>
  <w15:chartTrackingRefBased/>
  <w15:docId w15:val="{0C08A77A-3085-4160-BD4B-D26B522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 Kapetanou</dc:creator>
  <cp:keywords/>
  <dc:description/>
  <cp:lastModifiedBy>Vasso Kapetanou</cp:lastModifiedBy>
  <cp:revision>2</cp:revision>
  <dcterms:created xsi:type="dcterms:W3CDTF">2021-03-09T04:45:00Z</dcterms:created>
  <dcterms:modified xsi:type="dcterms:W3CDTF">2021-03-09T05:02:00Z</dcterms:modified>
</cp:coreProperties>
</file>