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A7" w:rsidRPr="00FE7DA7" w:rsidRDefault="00FE7DA7" w:rsidP="003317DD">
      <w:pPr>
        <w:pStyle w:val="Web"/>
        <w:shd w:val="clear" w:color="auto" w:fill="FFFFFF"/>
        <w:spacing w:before="161" w:beforeAutospacing="0" w:after="161" w:afterAutospacing="0"/>
        <w:jc w:val="center"/>
        <w:rPr>
          <w:rStyle w:val="a3"/>
          <w:color w:val="444444"/>
        </w:rPr>
      </w:pPr>
      <w:r w:rsidRPr="00FE7DA7">
        <w:rPr>
          <w:rStyle w:val="a3"/>
          <w:color w:val="444444"/>
        </w:rPr>
        <w:t>ΟΡΙΣΜΟΙ ΚΑΙ ΑΝΤΙΚΕΙΜΕΝΟ</w:t>
      </w:r>
    </w:p>
    <w:p w:rsidR="00FE7DA7" w:rsidRDefault="00FE7DA7" w:rsidP="00FE7DA7">
      <w:pPr>
        <w:pStyle w:val="Web"/>
        <w:shd w:val="clear" w:color="auto" w:fill="FFFFFF"/>
        <w:spacing w:before="161" w:beforeAutospacing="0" w:after="161" w:afterAutospacing="0"/>
        <w:jc w:val="center"/>
        <w:rPr>
          <w:rStyle w:val="a3"/>
          <w:color w:val="444444"/>
        </w:rPr>
      </w:pPr>
      <w:r w:rsidRPr="00FE7DA7">
        <w:rPr>
          <w:rStyle w:val="a3"/>
          <w:color w:val="444444"/>
        </w:rPr>
        <w:t>ΤΗΣ ΨΥΧΟΛΟΓΙΑΣ</w:t>
      </w:r>
      <w:r w:rsidR="007E3308">
        <w:rPr>
          <w:rStyle w:val="a3"/>
          <w:color w:val="444444"/>
        </w:rPr>
        <w:t xml:space="preserve"> </w:t>
      </w:r>
    </w:p>
    <w:p w:rsidR="007E3308" w:rsidRPr="007E3308" w:rsidRDefault="007E3308" w:rsidP="00FE7DA7">
      <w:pPr>
        <w:pStyle w:val="Web"/>
        <w:shd w:val="clear" w:color="auto" w:fill="FFFFFF"/>
        <w:spacing w:before="161" w:beforeAutospacing="0" w:after="161" w:afterAutospacing="0"/>
        <w:jc w:val="center"/>
        <w:rPr>
          <w:rStyle w:val="a3"/>
          <w:color w:val="444444"/>
        </w:rPr>
      </w:pPr>
      <w:r w:rsidRPr="007E3308">
        <w:rPr>
          <w:rStyle w:val="a3"/>
          <w:color w:val="444444"/>
        </w:rPr>
        <w:t>ΜΑΘΗΜΑ 1</w:t>
      </w:r>
      <w:r w:rsidRPr="007E3308">
        <w:rPr>
          <w:rStyle w:val="a3"/>
          <w:color w:val="444444"/>
          <w:vertAlign w:val="superscript"/>
        </w:rPr>
        <w:t>Ο</w:t>
      </w:r>
      <w:r w:rsidRPr="007E3308">
        <w:rPr>
          <w:rStyle w:val="a3"/>
          <w:color w:val="444444"/>
        </w:rPr>
        <w:t xml:space="preserve"> </w:t>
      </w:r>
    </w:p>
    <w:p w:rsidR="00FE7DA7" w:rsidRDefault="00FE7DA7" w:rsidP="00FE7DA7">
      <w:pPr>
        <w:pStyle w:val="Web"/>
        <w:shd w:val="clear" w:color="auto" w:fill="FFFFFF"/>
        <w:spacing w:before="161" w:beforeAutospacing="0" w:after="161" w:afterAutospacing="0"/>
        <w:rPr>
          <w:rStyle w:val="a3"/>
          <w:color w:val="444444"/>
        </w:rPr>
      </w:pPr>
    </w:p>
    <w:p w:rsidR="00D12E96" w:rsidRPr="00FE7DA7" w:rsidRDefault="00FE7DA7" w:rsidP="00FE7DA7">
      <w:pPr>
        <w:pStyle w:val="Web"/>
        <w:shd w:val="clear" w:color="auto" w:fill="FFFFFF"/>
        <w:spacing w:before="161" w:beforeAutospacing="0" w:after="161" w:afterAutospacing="0"/>
        <w:rPr>
          <w:color w:val="444444"/>
        </w:rPr>
      </w:pPr>
      <w:r w:rsidRPr="00FE7DA7">
        <w:rPr>
          <w:rStyle w:val="a3"/>
          <w:color w:val="444444"/>
        </w:rPr>
        <w:t>APA(</w:t>
      </w:r>
      <w:proofErr w:type="spellStart"/>
      <w:r w:rsidRPr="00FE7DA7">
        <w:rPr>
          <w:rStyle w:val="a3"/>
          <w:color w:val="444444"/>
        </w:rPr>
        <w:t>American</w:t>
      </w:r>
      <w:proofErr w:type="spellEnd"/>
      <w:r w:rsidRPr="00FE7DA7">
        <w:rPr>
          <w:rStyle w:val="a3"/>
          <w:color w:val="444444"/>
        </w:rPr>
        <w:t xml:space="preserve"> </w:t>
      </w:r>
      <w:proofErr w:type="spellStart"/>
      <w:r w:rsidR="00D12E96" w:rsidRPr="00FE7DA7">
        <w:rPr>
          <w:rStyle w:val="a3"/>
          <w:color w:val="444444"/>
        </w:rPr>
        <w:t>Psychological</w:t>
      </w:r>
      <w:proofErr w:type="spellEnd"/>
      <w:r w:rsidR="00D12E96" w:rsidRPr="00FE7DA7">
        <w:rPr>
          <w:rStyle w:val="a3"/>
          <w:color w:val="444444"/>
        </w:rPr>
        <w:t xml:space="preserve"> </w:t>
      </w:r>
      <w:proofErr w:type="spellStart"/>
      <w:r w:rsidR="00D12E96" w:rsidRPr="00FE7DA7">
        <w:rPr>
          <w:rStyle w:val="a3"/>
          <w:color w:val="444444"/>
        </w:rPr>
        <w:t>Association</w:t>
      </w:r>
      <w:proofErr w:type="spellEnd"/>
      <w:r w:rsidR="00D12E96" w:rsidRPr="00FE7DA7">
        <w:rPr>
          <w:rStyle w:val="a3"/>
          <w:color w:val="444444"/>
        </w:rPr>
        <w:t>)</w:t>
      </w:r>
      <w:r w:rsidR="00D12E96" w:rsidRPr="00FE7DA7">
        <w:rPr>
          <w:color w:val="444444"/>
        </w:rPr>
        <w:br/>
        <w:t>"Η επιστημονική μελέτη της συμπεριφοράς των ατόμων και των ψυχικών διεργασιών τους".</w:t>
      </w:r>
    </w:p>
    <w:p w:rsidR="00D12E96" w:rsidRPr="00FE7DA7" w:rsidRDefault="00D12E96" w:rsidP="00FE7DA7">
      <w:pPr>
        <w:pStyle w:val="Web"/>
        <w:shd w:val="clear" w:color="auto" w:fill="FFFFFF"/>
        <w:spacing w:before="161" w:beforeAutospacing="0" w:after="161" w:afterAutospacing="0"/>
        <w:rPr>
          <w:color w:val="444444"/>
        </w:rPr>
      </w:pPr>
      <w:r w:rsidRPr="00FE7DA7">
        <w:rPr>
          <w:rStyle w:val="a3"/>
          <w:color w:val="444444"/>
        </w:rPr>
        <w:t>BPS (</w:t>
      </w:r>
      <w:proofErr w:type="spellStart"/>
      <w:r w:rsidRPr="00FE7DA7">
        <w:rPr>
          <w:rStyle w:val="a3"/>
          <w:color w:val="444444"/>
        </w:rPr>
        <w:t>British</w:t>
      </w:r>
      <w:proofErr w:type="spellEnd"/>
      <w:r w:rsidRPr="00FE7DA7">
        <w:rPr>
          <w:rStyle w:val="a3"/>
          <w:color w:val="444444"/>
        </w:rPr>
        <w:t xml:space="preserve"> </w:t>
      </w:r>
      <w:proofErr w:type="spellStart"/>
      <w:r w:rsidRPr="00FE7DA7">
        <w:rPr>
          <w:rStyle w:val="a3"/>
          <w:color w:val="444444"/>
        </w:rPr>
        <w:t>Psychological</w:t>
      </w:r>
      <w:proofErr w:type="spellEnd"/>
      <w:r w:rsidRPr="00FE7DA7">
        <w:rPr>
          <w:rStyle w:val="a3"/>
          <w:color w:val="444444"/>
        </w:rPr>
        <w:t xml:space="preserve"> </w:t>
      </w:r>
      <w:proofErr w:type="spellStart"/>
      <w:r w:rsidRPr="00FE7DA7">
        <w:rPr>
          <w:rStyle w:val="a3"/>
          <w:color w:val="444444"/>
        </w:rPr>
        <w:t>Society</w:t>
      </w:r>
      <w:proofErr w:type="spellEnd"/>
      <w:r w:rsidRPr="00FE7DA7">
        <w:rPr>
          <w:rStyle w:val="a3"/>
          <w:color w:val="444444"/>
        </w:rPr>
        <w:t>)</w:t>
      </w:r>
      <w:r w:rsidRPr="00FE7DA7">
        <w:rPr>
          <w:color w:val="444444"/>
        </w:rPr>
        <w:br/>
        <w:t>" Η Ψυχολογία είναι η επιστημονική μελέτη των ανθρώπων, του νου και της συμπεριφοράς. Είναι τόσο ένας ακμάζων ακαδημαϊκός τομέας και μία επαγγελματική πρακτική ζωτικής σημασίας".</w:t>
      </w:r>
    </w:p>
    <w:p w:rsidR="00D12E96" w:rsidRPr="00FE7DA7" w:rsidRDefault="00D12E96" w:rsidP="00FE7DA7">
      <w:pPr>
        <w:pStyle w:val="Web"/>
        <w:shd w:val="clear" w:color="auto" w:fill="FFFFFF"/>
        <w:spacing w:before="161" w:beforeAutospacing="0" w:after="161" w:afterAutospacing="0"/>
        <w:rPr>
          <w:color w:val="444444"/>
        </w:rPr>
      </w:pPr>
      <w:r w:rsidRPr="00FE7DA7">
        <w:rPr>
          <w:rStyle w:val="a3"/>
          <w:color w:val="444444"/>
        </w:rPr>
        <w:t>EFPA (</w:t>
      </w:r>
      <w:proofErr w:type="spellStart"/>
      <w:r w:rsidRPr="00FE7DA7">
        <w:rPr>
          <w:rStyle w:val="a3"/>
          <w:color w:val="444444"/>
        </w:rPr>
        <w:t>European</w:t>
      </w:r>
      <w:proofErr w:type="spellEnd"/>
      <w:r w:rsidRPr="00FE7DA7">
        <w:rPr>
          <w:rStyle w:val="a3"/>
          <w:color w:val="444444"/>
        </w:rPr>
        <w:t xml:space="preserve"> </w:t>
      </w:r>
      <w:proofErr w:type="spellStart"/>
      <w:r w:rsidRPr="00FE7DA7">
        <w:rPr>
          <w:rStyle w:val="a3"/>
          <w:color w:val="444444"/>
        </w:rPr>
        <w:t>Federation</w:t>
      </w:r>
      <w:proofErr w:type="spellEnd"/>
      <w:r w:rsidRPr="00FE7DA7">
        <w:rPr>
          <w:rStyle w:val="a3"/>
          <w:color w:val="444444"/>
        </w:rPr>
        <w:t xml:space="preserve"> </w:t>
      </w:r>
      <w:proofErr w:type="spellStart"/>
      <w:r w:rsidRPr="00FE7DA7">
        <w:rPr>
          <w:rStyle w:val="a3"/>
          <w:color w:val="444444"/>
        </w:rPr>
        <w:t>of</w:t>
      </w:r>
      <w:proofErr w:type="spellEnd"/>
      <w:r w:rsidRPr="00FE7DA7">
        <w:rPr>
          <w:rStyle w:val="a3"/>
          <w:color w:val="444444"/>
        </w:rPr>
        <w:t xml:space="preserve"> </w:t>
      </w:r>
      <w:proofErr w:type="spellStart"/>
      <w:r w:rsidRPr="00FE7DA7">
        <w:rPr>
          <w:rStyle w:val="a3"/>
          <w:color w:val="444444"/>
        </w:rPr>
        <w:t>Psychologists</w:t>
      </w:r>
      <w:proofErr w:type="spellEnd"/>
      <w:r w:rsidRPr="00FE7DA7">
        <w:rPr>
          <w:rStyle w:val="a3"/>
          <w:color w:val="444444"/>
        </w:rPr>
        <w:t xml:space="preserve">' </w:t>
      </w:r>
      <w:proofErr w:type="spellStart"/>
      <w:r w:rsidRPr="00FE7DA7">
        <w:rPr>
          <w:rStyle w:val="a3"/>
          <w:color w:val="444444"/>
        </w:rPr>
        <w:t>Associations</w:t>
      </w:r>
      <w:proofErr w:type="spellEnd"/>
      <w:r w:rsidRPr="00FE7DA7">
        <w:rPr>
          <w:rStyle w:val="a3"/>
          <w:color w:val="444444"/>
        </w:rPr>
        <w:t>)</w:t>
      </w:r>
      <w:r w:rsidRPr="00FE7DA7">
        <w:rPr>
          <w:color w:val="444444"/>
        </w:rPr>
        <w:br/>
        <w:t>" Η Ψυχολογία είναι η επιστήμη που ερευνά τις ψυχικές λειτουργίες του ανθρώπου με σκοπό την κατανόηση της ανθρώπινης συμπεριφοράς τόσο στο βιολογικό της υπόβαθρο όσο και στις κοινωνικές της αλληλεπιδράσεις, την μελέτη των γενεσιουργών αιτιών της και την εξεύρεση μεθόδων και τεχνικών παρέμβασης με στόχο την τροποποίηση της σε ανθρωπιστική κατεύθυνση" ( EFPA, 2001).</w:t>
      </w:r>
    </w:p>
    <w:p w:rsidR="00FE7DA7" w:rsidRDefault="00FE7DA7" w:rsidP="00D12E96">
      <w:pPr>
        <w:pStyle w:val="Web"/>
        <w:shd w:val="clear" w:color="auto" w:fill="FFFFFF"/>
      </w:pPr>
      <w:r>
        <w:t>Ψυχολογία είναι η επιστήμη</w:t>
      </w:r>
      <w:r w:rsidR="00D12E96">
        <w:t xml:space="preserve"> που σκοπό έχει να</w:t>
      </w:r>
      <w:r>
        <w:t xml:space="preserve"> περιγράψει και να εξηγήσει τη συμπεριφορά</w:t>
      </w:r>
      <w:r w:rsidR="00D12E96">
        <w:t xml:space="preserve"> και τη νόηση κυρίως των ανθρώπων αλλά και των άλλων έµβιων όντων  </w:t>
      </w:r>
    </w:p>
    <w:p w:rsidR="00D12E96" w:rsidRDefault="00FE7DA7" w:rsidP="00D12E96">
      <w:pPr>
        <w:pStyle w:val="Web"/>
        <w:shd w:val="clear" w:color="auto" w:fill="FFFFFF"/>
      </w:pPr>
      <w:r>
        <w:t>Συμπεριφορά</w:t>
      </w:r>
      <w:r w:rsidR="00D12E96">
        <w:t xml:space="preserve">: η δραστηριότητα ενός </w:t>
      </w:r>
      <w:r>
        <w:t>οργανισμού που μ</w:t>
      </w:r>
      <w:r w:rsidR="00D12E96">
        <w:t>πορεί να παρατη</w:t>
      </w:r>
      <w:r>
        <w:t>ρηθεί από κάποιον άλλο οργανισμό</w:t>
      </w:r>
      <w:r w:rsidR="00D12E96">
        <w:t xml:space="preserve"> ή απ</w:t>
      </w:r>
      <w:r>
        <w:t xml:space="preserve">ό μηχανήματα </w:t>
      </w:r>
      <w:r w:rsidR="00D12E96">
        <w:t xml:space="preserve"> έρευνας. </w:t>
      </w:r>
    </w:p>
    <w:p w:rsidR="00D12E96" w:rsidRDefault="00D12E96" w:rsidP="00D12E96">
      <w:pPr>
        <w:pStyle w:val="Web"/>
        <w:shd w:val="clear" w:color="auto" w:fill="FFFFFF"/>
      </w:pPr>
      <w:r>
        <w:t xml:space="preserve">Η ψυχολογία είναι µία </w:t>
      </w:r>
      <w:r w:rsidR="00FE7DA7">
        <w:t>εμπειρική</w:t>
      </w:r>
      <w:r>
        <w:t xml:space="preserve"> </w:t>
      </w:r>
      <w:r w:rsidR="00FE7DA7">
        <w:t>επιστήμη</w:t>
      </w:r>
      <w:r>
        <w:t xml:space="preserve"> που </w:t>
      </w:r>
      <w:r w:rsidR="00FE7DA7">
        <w:t>χρησιμοποιεί</w:t>
      </w:r>
      <w:r w:rsidR="003317DD">
        <w:t xml:space="preserve"> τη </w:t>
      </w:r>
      <w:r w:rsidR="00FE7DA7">
        <w:t>μεθοδολογία</w:t>
      </w:r>
      <w:r>
        <w:t xml:space="preserve"> των </w:t>
      </w:r>
      <w:r w:rsidR="00FE7DA7">
        <w:t>εμπειρικών</w:t>
      </w:r>
      <w:r>
        <w:t xml:space="preserve"> </w:t>
      </w:r>
      <w:r w:rsidR="00FE7DA7">
        <w:t>επιστημών (την παρατήρηση και το πείραμα ) για να μ</w:t>
      </w:r>
      <w:r>
        <w:t xml:space="preserve">ελετήσει την ανθρώπινη </w:t>
      </w:r>
      <w:r w:rsidR="00FE7DA7">
        <w:t>συμπεριφορά</w:t>
      </w:r>
      <w:r>
        <w:t xml:space="preserve"> και νόηση.</w:t>
      </w:r>
    </w:p>
    <w:p w:rsidR="00E43FC0" w:rsidRPr="00E43FC0" w:rsidRDefault="00E43FC0" w:rsidP="00E43FC0">
      <w:pPr>
        <w:pStyle w:val="Web"/>
        <w:shd w:val="clear" w:color="auto" w:fill="FFFFFF"/>
      </w:pPr>
      <w:r w:rsidRPr="00E43FC0">
        <w:t>Η ψυχολογία ενδιαφέρεται για τον τρόπο με τον οποίο επεξεργαζόμαστε τα ερεθίσματα του περιβάλλοντός μας:</w:t>
      </w:r>
    </w:p>
    <w:p w:rsidR="00E43FC0" w:rsidRDefault="00E43FC0" w:rsidP="00E43FC0">
      <w:pPr>
        <w:pStyle w:val="Web"/>
        <w:shd w:val="clear" w:color="auto" w:fill="FFFFFF"/>
      </w:pPr>
      <w:r w:rsidRPr="00E43FC0">
        <w:t>Μάθηση</w:t>
      </w:r>
    </w:p>
    <w:p w:rsidR="00E43FC0" w:rsidRPr="00E43FC0" w:rsidRDefault="00E43FC0" w:rsidP="00E43FC0">
      <w:pPr>
        <w:pStyle w:val="Web"/>
        <w:shd w:val="clear" w:color="auto" w:fill="FFFFFF"/>
      </w:pPr>
      <w:r w:rsidRPr="00E43FC0">
        <w:t>Μνήμη</w:t>
      </w:r>
    </w:p>
    <w:p w:rsidR="00E43FC0" w:rsidRDefault="00E43FC0" w:rsidP="00E43FC0">
      <w:pPr>
        <w:pStyle w:val="Web"/>
        <w:shd w:val="clear" w:color="auto" w:fill="FFFFFF"/>
      </w:pPr>
      <w:r w:rsidRPr="00E43FC0">
        <w:t xml:space="preserve">Αντίληψη </w:t>
      </w:r>
    </w:p>
    <w:p w:rsidR="00052536" w:rsidRPr="005E3EC8" w:rsidRDefault="005E3EC8" w:rsidP="005E3EC8">
      <w:pPr>
        <w:pStyle w:val="Web"/>
        <w:shd w:val="clear" w:color="auto" w:fill="FFFFFF"/>
        <w:rPr>
          <w:b/>
        </w:rPr>
      </w:pPr>
      <w:r w:rsidRPr="005E3EC8">
        <w:rPr>
          <w:b/>
        </w:rPr>
        <w:t xml:space="preserve">Πέντε </w:t>
      </w:r>
      <w:r w:rsidR="00052536" w:rsidRPr="005E3EC8">
        <w:rPr>
          <w:b/>
        </w:rPr>
        <w:t>βασικές σχολές:</w:t>
      </w:r>
    </w:p>
    <w:p w:rsidR="00052536" w:rsidRPr="00052536" w:rsidRDefault="00052536" w:rsidP="00052536">
      <w:pPr>
        <w:pStyle w:val="Web"/>
        <w:shd w:val="clear" w:color="auto" w:fill="FFFFFF"/>
        <w:jc w:val="both"/>
      </w:pPr>
      <w:r w:rsidRPr="005E3EC8">
        <w:t>1.</w:t>
      </w:r>
      <w:r>
        <w:t xml:space="preserve">Ψυχανάλυση </w:t>
      </w:r>
      <w:r w:rsidRPr="00052536">
        <w:rPr>
          <w:lang w:val="en-GB"/>
        </w:rPr>
        <w:t>Sigmund</w:t>
      </w:r>
      <w:r w:rsidRPr="00052536">
        <w:t xml:space="preserve"> </w:t>
      </w:r>
      <w:r w:rsidRPr="00052536">
        <w:rPr>
          <w:lang w:val="en-GB"/>
        </w:rPr>
        <w:t>Freud</w:t>
      </w:r>
      <w:r w:rsidRPr="00052536">
        <w:t xml:space="preserve"> (1856-1939)</w:t>
      </w:r>
      <w:r>
        <w:t>.</w:t>
      </w:r>
      <w:r w:rsidRPr="00052536">
        <w:rPr>
          <w:rFonts w:ascii="Trebuchet MS" w:eastAsia="+mn-ea" w:hAnsi="Trebuchet MS" w:cs="+mn-cs"/>
          <w:shadow/>
          <w:color w:val="FFFFFF"/>
          <w:sz w:val="56"/>
          <w:szCs w:val="56"/>
        </w:rPr>
        <w:t xml:space="preserve"> </w:t>
      </w:r>
      <w:r w:rsidRPr="00052536">
        <w:t>Έμφαση στις ασυνείδητες λειτουργίες που καθορίζουν τη συμπεριφορά μας (επιθυμίες, κίνητρα, σκέψεις κλπ.)</w:t>
      </w:r>
      <w:r>
        <w:t xml:space="preserve">. </w:t>
      </w:r>
      <w:r w:rsidRPr="00052536">
        <w:t>Μελέτη μέσω ονείρων, ελεύθερων συνειρμών.</w:t>
      </w:r>
      <w:r>
        <w:t xml:space="preserve"> </w:t>
      </w:r>
      <w:r w:rsidRPr="00052536">
        <w:t>Νεύρωση: σύγκρουση ασυνείδητης επιθυμίας με συμπεριφορά.</w:t>
      </w:r>
    </w:p>
    <w:p w:rsidR="00052536" w:rsidRPr="00052536" w:rsidRDefault="00052536" w:rsidP="00052536">
      <w:pPr>
        <w:pStyle w:val="Web"/>
        <w:shd w:val="clear" w:color="auto" w:fill="FFFFFF"/>
        <w:jc w:val="both"/>
      </w:pPr>
    </w:p>
    <w:p w:rsidR="00E43FC0" w:rsidRPr="00E43FC0" w:rsidRDefault="00E43FC0" w:rsidP="00E43FC0">
      <w:pPr>
        <w:pStyle w:val="Web"/>
        <w:shd w:val="clear" w:color="auto" w:fill="FFFFFF"/>
      </w:pPr>
    </w:p>
    <w:p w:rsidR="00E43FC0" w:rsidRPr="00052536" w:rsidRDefault="00052536" w:rsidP="00D12E96">
      <w:pPr>
        <w:pStyle w:val="Web"/>
        <w:shd w:val="clear" w:color="auto" w:fill="FFFFFF"/>
      </w:pPr>
      <w:r w:rsidRPr="00052536">
        <w:t>2.</w:t>
      </w:r>
      <w:r w:rsidR="00122DE7">
        <w:t>Συµπεριφορισµός (</w:t>
      </w:r>
      <w:proofErr w:type="spellStart"/>
      <w:r w:rsidR="00122DE7">
        <w:t>behaviorism</w:t>
      </w:r>
      <w:proofErr w:type="spellEnd"/>
      <w:r w:rsidR="00122DE7">
        <w:t>)</w:t>
      </w:r>
      <w:r w:rsidR="00FE7DA7" w:rsidRPr="00FE7DA7">
        <w:t xml:space="preserve">: </w:t>
      </w:r>
      <w:r w:rsidR="00FE7DA7">
        <w:t>η</w:t>
      </w:r>
      <w:r w:rsidR="00122DE7">
        <w:t xml:space="preserve">  µ</w:t>
      </w:r>
      <w:proofErr w:type="spellStart"/>
      <w:r w:rsidR="00122DE7">
        <w:t>ελέτη</w:t>
      </w:r>
      <w:proofErr w:type="spellEnd"/>
      <w:r w:rsidR="00122DE7">
        <w:t xml:space="preserve"> της </w:t>
      </w:r>
      <w:proofErr w:type="spellStart"/>
      <w:r w:rsidR="00122DE7">
        <w:t>παρατηρήσιµης</w:t>
      </w:r>
      <w:proofErr w:type="spellEnd"/>
      <w:r w:rsidR="00122DE7">
        <w:t xml:space="preserve"> </w:t>
      </w:r>
      <w:proofErr w:type="spellStart"/>
      <w:r w:rsidR="00122DE7">
        <w:t>συµπεριφοράς</w:t>
      </w:r>
      <w:proofErr w:type="spellEnd"/>
      <w:r w:rsidR="00FE7DA7">
        <w:t xml:space="preserve">  </w:t>
      </w:r>
    </w:p>
    <w:p w:rsidR="00FE7DA7" w:rsidRPr="00E43FC0" w:rsidRDefault="00E43FC0" w:rsidP="00D12E96">
      <w:pPr>
        <w:pStyle w:val="Web"/>
        <w:shd w:val="clear" w:color="auto" w:fill="FFFFFF"/>
      </w:pPr>
      <w:r>
        <w:rPr>
          <w:lang w:val="en-US"/>
        </w:rPr>
        <w:t xml:space="preserve">Watson, Pavlov, Skinner, </w:t>
      </w:r>
      <w:proofErr w:type="spellStart"/>
      <w:r w:rsidRPr="00E43FC0">
        <w:t>Thorndike</w:t>
      </w:r>
      <w:proofErr w:type="spellEnd"/>
    </w:p>
    <w:p w:rsidR="00E43FC0" w:rsidRDefault="00E43FC0" w:rsidP="00D12E96">
      <w:pPr>
        <w:pStyle w:val="Web"/>
        <w:shd w:val="clear" w:color="auto" w:fill="FFFFFF"/>
        <w:rPr>
          <w:lang w:val="en-US"/>
        </w:rPr>
      </w:pPr>
      <w:r>
        <w:rPr>
          <w:noProof/>
        </w:rPr>
        <w:drawing>
          <wp:inline distT="0" distB="0" distL="0" distR="0">
            <wp:extent cx="2279015" cy="361950"/>
            <wp:effectExtent l="19050" t="0" r="698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79015" cy="361950"/>
                    </a:xfrm>
                    <a:prstGeom prst="rect">
                      <a:avLst/>
                    </a:prstGeom>
                    <a:noFill/>
                    <a:ln w="9525">
                      <a:noFill/>
                      <a:miter lim="800000"/>
                      <a:headEnd/>
                      <a:tailEnd/>
                    </a:ln>
                  </pic:spPr>
                </pic:pic>
              </a:graphicData>
            </a:graphic>
          </wp:inline>
        </w:drawing>
      </w:r>
    </w:p>
    <w:p w:rsidR="00E43FC0" w:rsidRPr="00E43FC0" w:rsidRDefault="00E43FC0" w:rsidP="00D12E96">
      <w:pPr>
        <w:pStyle w:val="Web"/>
        <w:shd w:val="clear" w:color="auto" w:fill="FFFFFF"/>
        <w:rPr>
          <w:lang w:val="en-US"/>
        </w:rPr>
      </w:pPr>
    </w:p>
    <w:p w:rsidR="00667AEB" w:rsidRPr="005E3EC8" w:rsidRDefault="00052536" w:rsidP="00D12E96">
      <w:pPr>
        <w:pStyle w:val="Web"/>
        <w:shd w:val="clear" w:color="auto" w:fill="FFFFFF"/>
        <w:rPr>
          <w:lang w:val="en-US"/>
        </w:rPr>
      </w:pPr>
      <w:r w:rsidRPr="00052536">
        <w:t>3.</w:t>
      </w:r>
      <w:r w:rsidR="00122DE7">
        <w:t xml:space="preserve"> Γνωστική </w:t>
      </w:r>
      <w:r>
        <w:t>προσέγγιση</w:t>
      </w:r>
      <w:r w:rsidR="00FE7DA7" w:rsidRPr="00FE7DA7">
        <w:t>:</w:t>
      </w:r>
      <w:r w:rsidR="00122DE7">
        <w:t xml:space="preserve">  </w:t>
      </w:r>
      <w:r w:rsidR="00E43FC0">
        <w:t>Η επιστημονική διερεύνηση νοητικών διεργασιών που συμβάλλουν στην απόκτηση, διατήρηση και χρήση της γνώσης</w:t>
      </w:r>
      <w:r w:rsidR="005E3EC8" w:rsidRPr="005E3EC8">
        <w:t xml:space="preserve">. </w:t>
      </w:r>
      <w:r w:rsidR="00667AEB">
        <w:t>Η μελέτη και κατανόηση των νοητικών διεργασιών είναι πια δυνατή.</w:t>
      </w:r>
      <w:r w:rsidR="005E3EC8" w:rsidRPr="005E3EC8">
        <w:t xml:space="preserve"> </w:t>
      </w:r>
      <w:r w:rsidR="005E3EC8" w:rsidRPr="00052536">
        <w:rPr>
          <w:rFonts w:ascii="Segoe UI" w:hAnsi="Segoe UI" w:cs="Segoe UI"/>
          <w:color w:val="333333"/>
          <w:sz w:val="16"/>
          <w:szCs w:val="16"/>
          <w:shd w:val="clear" w:color="auto" w:fill="FFFFFF"/>
        </w:rPr>
        <w:t xml:space="preserve"> </w:t>
      </w:r>
      <w:r w:rsidR="005E3EC8" w:rsidRPr="00052536">
        <w:rPr>
          <w:rFonts w:ascii="Segoe UI" w:hAnsi="Segoe UI" w:cs="Segoe UI"/>
          <w:color w:val="333333"/>
          <w:sz w:val="16"/>
          <w:szCs w:val="16"/>
          <w:shd w:val="clear" w:color="auto" w:fill="FFFFFF"/>
          <w:lang w:val="en-US"/>
        </w:rPr>
        <w:t> </w:t>
      </w:r>
      <w:r w:rsidR="005E3EC8" w:rsidRPr="005E3EC8">
        <w:rPr>
          <w:bCs/>
          <w:shd w:val="clear" w:color="auto" w:fill="FFFFFF"/>
          <w:lang w:val="en-US"/>
        </w:rPr>
        <w:t xml:space="preserve">K. </w:t>
      </w:r>
      <w:proofErr w:type="spellStart"/>
      <w:r w:rsidR="005E3EC8" w:rsidRPr="005E3EC8">
        <w:rPr>
          <w:bCs/>
          <w:shd w:val="clear" w:color="auto" w:fill="FFFFFF"/>
          <w:lang w:val="en-US"/>
        </w:rPr>
        <w:t>Lewin</w:t>
      </w:r>
      <w:proofErr w:type="spellEnd"/>
      <w:r w:rsidR="005E3EC8" w:rsidRPr="005E3EC8">
        <w:rPr>
          <w:bCs/>
          <w:u w:val="single"/>
          <w:shd w:val="clear" w:color="auto" w:fill="FFFFFF"/>
          <w:lang w:val="en-US"/>
        </w:rPr>
        <w:t>,</w:t>
      </w:r>
      <w:r w:rsidR="005E3EC8" w:rsidRPr="005E3EC8">
        <w:rPr>
          <w:bCs/>
          <w:shd w:val="clear" w:color="auto" w:fill="FFFFFF"/>
          <w:lang w:val="en-US"/>
        </w:rPr>
        <w:t xml:space="preserve"> E. </w:t>
      </w:r>
      <w:proofErr w:type="spellStart"/>
      <w:r w:rsidR="005E3EC8" w:rsidRPr="005E3EC8">
        <w:rPr>
          <w:bCs/>
          <w:shd w:val="clear" w:color="auto" w:fill="FFFFFF"/>
          <w:lang w:val="en-US"/>
        </w:rPr>
        <w:t>Tolman</w:t>
      </w:r>
      <w:proofErr w:type="spellEnd"/>
      <w:r w:rsidR="005E3EC8" w:rsidRPr="005E3EC8">
        <w:rPr>
          <w:bCs/>
          <w:shd w:val="clear" w:color="auto" w:fill="FFFFFF"/>
          <w:lang w:val="en-US"/>
        </w:rPr>
        <w:t>, J. Piaget, J. Bruner,</w:t>
      </w:r>
      <w:r w:rsidR="005E3EC8" w:rsidRPr="005E3EC8">
        <w:rPr>
          <w:shd w:val="clear" w:color="auto" w:fill="FFFFFF"/>
          <w:lang w:val="en-US"/>
        </w:rPr>
        <w:t> </w:t>
      </w:r>
      <w:r w:rsidR="005E3EC8" w:rsidRPr="005E3EC8">
        <w:rPr>
          <w:bCs/>
          <w:shd w:val="clear" w:color="auto" w:fill="FFFFFF"/>
          <w:lang w:val="en-US"/>
        </w:rPr>
        <w:t xml:space="preserve">D. </w:t>
      </w:r>
      <w:proofErr w:type="spellStart"/>
      <w:r w:rsidR="005E3EC8" w:rsidRPr="005E3EC8">
        <w:rPr>
          <w:bCs/>
          <w:shd w:val="clear" w:color="auto" w:fill="FFFFFF"/>
          <w:lang w:val="en-US"/>
        </w:rPr>
        <w:t>Ausubel</w:t>
      </w:r>
      <w:proofErr w:type="spellEnd"/>
      <w:r w:rsidR="005E3EC8" w:rsidRPr="005E3EC8">
        <w:rPr>
          <w:bCs/>
          <w:shd w:val="clear" w:color="auto" w:fill="FFFFFF"/>
          <w:lang w:val="en-US"/>
        </w:rPr>
        <w:t xml:space="preserve"> , </w:t>
      </w:r>
      <w:r w:rsidR="005E3EC8" w:rsidRPr="005E3EC8">
        <w:rPr>
          <w:bCs/>
          <w:shd w:val="clear" w:color="auto" w:fill="FFFFFF"/>
          <w:lang w:val="en-GB"/>
        </w:rPr>
        <w:t>Hermann von Helmholtz.</w:t>
      </w:r>
    </w:p>
    <w:p w:rsidR="00052536" w:rsidRDefault="00052536" w:rsidP="00D12E96">
      <w:pPr>
        <w:pStyle w:val="Web"/>
        <w:shd w:val="clear" w:color="auto" w:fill="FFFFFF"/>
        <w:rPr>
          <w:color w:val="000000"/>
          <w:shd w:val="clear" w:color="auto" w:fill="F4F5F6"/>
        </w:rPr>
      </w:pPr>
      <w:r w:rsidRPr="00F80AE5">
        <w:t>4.</w:t>
      </w:r>
      <w:r w:rsidR="005E3EC8">
        <w:t>Α</w:t>
      </w:r>
      <w:r>
        <w:t>νθρωπιστική προσέγγιση</w:t>
      </w:r>
      <w:r w:rsidRPr="00F80AE5">
        <w:t xml:space="preserve">: </w:t>
      </w:r>
      <w:r w:rsidR="001F005A" w:rsidRPr="001F005A">
        <w:t>(</w:t>
      </w:r>
      <w:r w:rsidR="005E3EC8">
        <w:t xml:space="preserve">αποτελεί </w:t>
      </w:r>
      <w:r w:rsidR="001F005A" w:rsidRPr="001F005A">
        <w:t xml:space="preserve">βάση για την </w:t>
      </w:r>
      <w:proofErr w:type="spellStart"/>
      <w:r w:rsidR="001F005A" w:rsidRPr="001F005A">
        <w:rPr>
          <w:color w:val="000000"/>
          <w:shd w:val="clear" w:color="auto" w:fill="F4F5F6"/>
        </w:rPr>
        <w:t>Προσωποκεντρική</w:t>
      </w:r>
      <w:proofErr w:type="spellEnd"/>
      <w:r w:rsidR="001F005A" w:rsidRPr="001F005A">
        <w:rPr>
          <w:color w:val="000000"/>
          <w:shd w:val="clear" w:color="auto" w:fill="F4F5F6"/>
        </w:rPr>
        <w:t>,  Υπαρξιακή,</w:t>
      </w:r>
      <w:r w:rsidR="00F80AE5" w:rsidRPr="001F005A">
        <w:rPr>
          <w:color w:val="000000"/>
          <w:shd w:val="clear" w:color="auto" w:fill="F4F5F6"/>
        </w:rPr>
        <w:t xml:space="preserve"> </w:t>
      </w:r>
      <w:proofErr w:type="spellStart"/>
      <w:r w:rsidR="00F80AE5" w:rsidRPr="001F005A">
        <w:rPr>
          <w:color w:val="000000"/>
          <w:shd w:val="clear" w:color="auto" w:fill="F4F5F6"/>
        </w:rPr>
        <w:t>Gestalt</w:t>
      </w:r>
      <w:proofErr w:type="spellEnd"/>
      <w:r w:rsidR="00F80AE5" w:rsidRPr="001F005A">
        <w:rPr>
          <w:color w:val="000000"/>
          <w:shd w:val="clear" w:color="auto" w:fill="F4F5F6"/>
        </w:rPr>
        <w:t> </w:t>
      </w:r>
      <w:r w:rsidR="001F005A" w:rsidRPr="001F005A">
        <w:rPr>
          <w:color w:val="000000"/>
          <w:shd w:val="clear" w:color="auto" w:fill="F4F5F6"/>
        </w:rPr>
        <w:t>) Στο κέντρο της προσοχής είναι ο άνθρωπος κι όχι οι τεχνικές, η ερμηνεία, η μέθοδος, όπως συμβαίνει σε άλλες προσεγγίσεις (</w:t>
      </w:r>
      <w:proofErr w:type="spellStart"/>
      <w:r w:rsidR="001F005A" w:rsidRPr="001F005A">
        <w:rPr>
          <w:color w:val="000000"/>
          <w:shd w:val="clear" w:color="auto" w:fill="F4F5F6"/>
        </w:rPr>
        <w:t>Rogers</w:t>
      </w:r>
      <w:proofErr w:type="spellEnd"/>
      <w:r w:rsidR="001F005A" w:rsidRPr="001F005A">
        <w:rPr>
          <w:color w:val="000000"/>
          <w:shd w:val="clear" w:color="auto" w:fill="F4F5F6"/>
        </w:rPr>
        <w:t>, 1980). Αξιολογεί κάθε φορά τις πράξεις, τις εμπειρίες του, με βάση εσωτερικών όρων, όρους που το ίδιο το άτομο θέτει, ή με βάση τις απόψεις, τις εκτιμήσεις και τις στάσεις άλλων ατόμων.</w:t>
      </w:r>
    </w:p>
    <w:p w:rsidR="005E3EC8" w:rsidRDefault="005E3EC8" w:rsidP="005E3EC8">
      <w:pPr>
        <w:pStyle w:val="Web"/>
        <w:shd w:val="clear" w:color="auto" w:fill="FFFFFF"/>
        <w:rPr>
          <w:iCs/>
          <w:color w:val="000000"/>
          <w:shd w:val="clear" w:color="auto" w:fill="F4F5F6"/>
        </w:rPr>
      </w:pPr>
      <w:r>
        <w:rPr>
          <w:color w:val="000000"/>
          <w:shd w:val="clear" w:color="auto" w:fill="F4F5F6"/>
        </w:rPr>
        <w:t xml:space="preserve">5.Ψυχοβιολογική </w:t>
      </w:r>
      <w:proofErr w:type="spellStart"/>
      <w:r>
        <w:rPr>
          <w:color w:val="000000"/>
          <w:shd w:val="clear" w:color="auto" w:fill="F4F5F6"/>
        </w:rPr>
        <w:t>προσεγγιση</w:t>
      </w:r>
      <w:proofErr w:type="spellEnd"/>
      <w:r w:rsidRPr="005E3EC8">
        <w:rPr>
          <w:color w:val="000000"/>
          <w:shd w:val="clear" w:color="auto" w:fill="F4F5F6"/>
        </w:rPr>
        <w:t>: Εξήγηση των ψυχολογικών διεργασιών με βάση τα φυσιολογικά συμβάντα του εγκεφάλου. Προσπάθεια αποκωδικοποίησης της λειτουργίας του εγκεφάλου. Εφαρμογή: εγκεφαλικές διαταραχές.</w:t>
      </w:r>
      <w:r w:rsidRPr="005E3EC8">
        <w:rPr>
          <w:i/>
          <w:iCs/>
          <w:color w:val="000000"/>
          <w:shd w:val="clear" w:color="auto" w:fill="F4F5F6"/>
        </w:rPr>
        <w:t xml:space="preserve"> </w:t>
      </w:r>
      <w:proofErr w:type="spellStart"/>
      <w:r w:rsidRPr="005E3EC8">
        <w:rPr>
          <w:iCs/>
          <w:color w:val="000000"/>
          <w:shd w:val="clear" w:color="auto" w:fill="F4F5F6"/>
          <w:lang w:val="en-GB"/>
        </w:rPr>
        <w:t>Ewald</w:t>
      </w:r>
      <w:proofErr w:type="spellEnd"/>
      <w:r w:rsidRPr="005E3EC8">
        <w:rPr>
          <w:iCs/>
          <w:color w:val="000000"/>
          <w:shd w:val="clear" w:color="auto" w:fill="F4F5F6"/>
        </w:rPr>
        <w:t xml:space="preserve"> </w:t>
      </w:r>
      <w:proofErr w:type="spellStart"/>
      <w:r w:rsidRPr="005E3EC8">
        <w:rPr>
          <w:iCs/>
          <w:color w:val="000000"/>
          <w:shd w:val="clear" w:color="auto" w:fill="F4F5F6"/>
          <w:lang w:val="en-GB"/>
        </w:rPr>
        <w:t>Hering</w:t>
      </w:r>
      <w:proofErr w:type="spellEnd"/>
      <w:r w:rsidRPr="003317DD">
        <w:rPr>
          <w:iCs/>
          <w:color w:val="000000"/>
          <w:shd w:val="clear" w:color="auto" w:fill="F4F5F6"/>
        </w:rPr>
        <w:t>.</w:t>
      </w:r>
    </w:p>
    <w:p w:rsidR="005E3EC8" w:rsidRDefault="005E3EC8" w:rsidP="005E3EC8">
      <w:pPr>
        <w:pStyle w:val="Web"/>
        <w:shd w:val="clear" w:color="auto" w:fill="FFFFFF"/>
        <w:rPr>
          <w:b/>
          <w:iCs/>
          <w:color w:val="000000"/>
          <w:shd w:val="clear" w:color="auto" w:fill="F4F5F6"/>
        </w:rPr>
      </w:pPr>
      <w:r w:rsidRPr="005E3EC8">
        <w:rPr>
          <w:b/>
          <w:iCs/>
          <w:color w:val="000000"/>
          <w:shd w:val="clear" w:color="auto" w:fill="F4F5F6"/>
        </w:rPr>
        <w:t>Ιστορική αναδρομή</w:t>
      </w:r>
    </w:p>
    <w:p w:rsidR="005E3EC8" w:rsidRPr="00687F6C" w:rsidRDefault="005E3EC8" w:rsidP="005E3EC8">
      <w:pPr>
        <w:pStyle w:val="Web"/>
        <w:shd w:val="clear" w:color="auto" w:fill="FFFFFF"/>
        <w:rPr>
          <w:color w:val="000000"/>
          <w:shd w:val="clear" w:color="auto" w:fill="F4F5F6"/>
        </w:rPr>
      </w:pPr>
      <w:r w:rsidRPr="00687F6C">
        <w:rPr>
          <w:color w:val="000000"/>
          <w:shd w:val="clear" w:color="auto" w:fill="F4F5F6"/>
        </w:rPr>
        <w:t>Κλασσικοί Αρχαίοι Έλληνες</w:t>
      </w:r>
    </w:p>
    <w:p w:rsidR="005E3EC8" w:rsidRDefault="005E3EC8" w:rsidP="005E3EC8">
      <w:pPr>
        <w:pStyle w:val="Web"/>
        <w:shd w:val="clear" w:color="auto" w:fill="FFFFFF"/>
        <w:rPr>
          <w:color w:val="000000"/>
          <w:shd w:val="clear" w:color="auto" w:fill="F4F5F6"/>
        </w:rPr>
      </w:pPr>
      <w:r w:rsidRPr="00687F6C">
        <w:rPr>
          <w:color w:val="000000"/>
          <w:shd w:val="clear" w:color="auto" w:fill="F4F5F6"/>
        </w:rPr>
        <w:t>Πλάτων (427-347)Μεταφυσική. Δύο είδη επιγνώσεων:</w:t>
      </w:r>
      <w:r w:rsidR="003317DD">
        <w:rPr>
          <w:color w:val="000000"/>
          <w:shd w:val="clear" w:color="auto" w:fill="F4F5F6"/>
        </w:rPr>
        <w:t xml:space="preserve"> </w:t>
      </w:r>
      <w:r w:rsidRPr="00687F6C">
        <w:rPr>
          <w:color w:val="000000"/>
          <w:shd w:val="clear" w:color="auto" w:fill="F4F5F6"/>
        </w:rPr>
        <w:t>Αίσθηση</w:t>
      </w:r>
      <w:r w:rsidR="00687F6C">
        <w:rPr>
          <w:color w:val="000000"/>
          <w:shd w:val="clear" w:color="auto" w:fill="F4F5F6"/>
        </w:rPr>
        <w:t xml:space="preserve"> –</w:t>
      </w:r>
      <w:r w:rsidRPr="00687F6C">
        <w:rPr>
          <w:color w:val="000000"/>
          <w:shd w:val="clear" w:color="auto" w:fill="F4F5F6"/>
        </w:rPr>
        <w:t>Λογική</w:t>
      </w:r>
    </w:p>
    <w:p w:rsidR="00687F6C" w:rsidRDefault="00687F6C" w:rsidP="00687F6C">
      <w:pPr>
        <w:pStyle w:val="Web"/>
        <w:shd w:val="clear" w:color="auto" w:fill="FFFFFF"/>
        <w:rPr>
          <w:color w:val="000000"/>
          <w:shd w:val="clear" w:color="auto" w:fill="F4F5F6"/>
        </w:rPr>
      </w:pPr>
      <w:r w:rsidRPr="00687F6C">
        <w:rPr>
          <w:color w:val="000000"/>
          <w:shd w:val="clear" w:color="auto" w:fill="F4F5F6"/>
        </w:rPr>
        <w:t>Αριστοτέλης (384-322)Περί ψυχής</w:t>
      </w:r>
      <w:r>
        <w:rPr>
          <w:color w:val="000000"/>
          <w:shd w:val="clear" w:color="auto" w:fill="F4F5F6"/>
        </w:rPr>
        <w:t xml:space="preserve">. </w:t>
      </w:r>
      <w:r w:rsidRPr="00687F6C">
        <w:rPr>
          <w:color w:val="000000"/>
          <w:shd w:val="clear" w:color="auto" w:fill="F4F5F6"/>
        </w:rPr>
        <w:t>Περί Αισθήσεως και Αισθητών</w:t>
      </w:r>
      <w:r>
        <w:rPr>
          <w:color w:val="000000"/>
          <w:shd w:val="clear" w:color="auto" w:fill="F4F5F6"/>
        </w:rPr>
        <w:t xml:space="preserve">. </w:t>
      </w:r>
      <w:r w:rsidRPr="00687F6C">
        <w:rPr>
          <w:color w:val="000000"/>
          <w:shd w:val="clear" w:color="auto" w:fill="F4F5F6"/>
        </w:rPr>
        <w:t xml:space="preserve">Έμφαση στην προσεκτική παρατήρηση των φαινομένων, αλλά ΚΑΙ στην ερμηνεία τους με βάση τη </w:t>
      </w:r>
      <w:r>
        <w:rPr>
          <w:color w:val="000000"/>
          <w:shd w:val="clear" w:color="auto" w:fill="F4F5F6"/>
        </w:rPr>
        <w:t>λ</w:t>
      </w:r>
      <w:r w:rsidRPr="00687F6C">
        <w:rPr>
          <w:color w:val="000000"/>
          <w:shd w:val="clear" w:color="auto" w:fill="F4F5F6"/>
        </w:rPr>
        <w:t xml:space="preserve">ογική   </w:t>
      </w:r>
    </w:p>
    <w:p w:rsidR="00687F6C" w:rsidRDefault="00687F6C" w:rsidP="00687F6C">
      <w:pPr>
        <w:pStyle w:val="Web"/>
        <w:shd w:val="clear" w:color="auto" w:fill="FFFFFF"/>
        <w:rPr>
          <w:color w:val="000000"/>
          <w:shd w:val="clear" w:color="auto" w:fill="F4F5F6"/>
        </w:rPr>
      </w:pPr>
      <w:r w:rsidRPr="00687F6C">
        <w:rPr>
          <w:color w:val="000000"/>
          <w:shd w:val="clear" w:color="auto" w:fill="F4F5F6"/>
        </w:rPr>
        <w:t xml:space="preserve"> Ιπποκράτης (460-377)Ο εγκέφαλος είναι ο «ερμηνευτής» των συνειδήσεων.</w:t>
      </w:r>
      <w:r>
        <w:rPr>
          <w:color w:val="000000"/>
          <w:shd w:val="clear" w:color="auto" w:fill="F4F5F6"/>
        </w:rPr>
        <w:t xml:space="preserve"> </w:t>
      </w:r>
      <w:r w:rsidRPr="00687F6C">
        <w:rPr>
          <w:color w:val="000000"/>
          <w:shd w:val="clear" w:color="auto" w:fill="F4F5F6"/>
        </w:rPr>
        <w:t xml:space="preserve">Διαχωρισμός ψυχολογικών διαταραχών    </w:t>
      </w:r>
    </w:p>
    <w:p w:rsidR="00687F6C" w:rsidRDefault="00687F6C" w:rsidP="00687F6C">
      <w:pPr>
        <w:pStyle w:val="Web"/>
        <w:shd w:val="clear" w:color="auto" w:fill="FFFFFF"/>
        <w:rPr>
          <w:color w:val="000000"/>
          <w:shd w:val="clear" w:color="auto" w:fill="F4F5F6"/>
        </w:rPr>
      </w:pPr>
      <w:r w:rsidRPr="00687F6C">
        <w:rPr>
          <w:color w:val="000000"/>
          <w:shd w:val="clear" w:color="auto" w:fill="F4F5F6"/>
        </w:rPr>
        <w:t xml:space="preserve"> Ευρωπαϊκός Διαφωτισμός:</w:t>
      </w:r>
      <w:r w:rsidR="003317DD">
        <w:rPr>
          <w:color w:val="000000"/>
          <w:shd w:val="clear" w:color="auto" w:fill="F4F5F6"/>
        </w:rPr>
        <w:t xml:space="preserve"> </w:t>
      </w:r>
      <w:r>
        <w:rPr>
          <w:color w:val="000000"/>
          <w:shd w:val="clear" w:color="auto" w:fill="F4F5F6"/>
        </w:rPr>
        <w:t>κάποιες</w:t>
      </w:r>
      <w:r w:rsidRPr="00687F6C">
        <w:rPr>
          <w:color w:val="000000"/>
          <w:shd w:val="clear" w:color="auto" w:fill="F4F5F6"/>
        </w:rPr>
        <w:t xml:space="preserve"> ιδέες είναι έμφυτες στον άνθρωπο </w:t>
      </w:r>
      <w:r>
        <w:rPr>
          <w:color w:val="000000"/>
          <w:shd w:val="clear" w:color="auto" w:fill="F4F5F6"/>
        </w:rPr>
        <w:t xml:space="preserve">όπως ο </w:t>
      </w:r>
      <w:r w:rsidRPr="00687F6C">
        <w:rPr>
          <w:color w:val="000000"/>
          <w:shd w:val="clear" w:color="auto" w:fill="F4F5F6"/>
        </w:rPr>
        <w:t xml:space="preserve">θεός </w:t>
      </w:r>
      <w:r>
        <w:rPr>
          <w:color w:val="000000"/>
          <w:shd w:val="clear" w:color="auto" w:fill="F4F5F6"/>
        </w:rPr>
        <w:t xml:space="preserve">ο </w:t>
      </w:r>
      <w:r w:rsidRPr="00687F6C">
        <w:rPr>
          <w:color w:val="000000"/>
          <w:shd w:val="clear" w:color="auto" w:fill="F4F5F6"/>
        </w:rPr>
        <w:t>εαυτός</w:t>
      </w:r>
      <w:r>
        <w:rPr>
          <w:color w:val="000000"/>
          <w:shd w:val="clear" w:color="auto" w:fill="F4F5F6"/>
        </w:rPr>
        <w:t>, τα</w:t>
      </w:r>
      <w:r w:rsidRPr="00687F6C">
        <w:rPr>
          <w:color w:val="000000"/>
          <w:shd w:val="clear" w:color="auto" w:fill="F4F5F6"/>
        </w:rPr>
        <w:t xml:space="preserve"> γεωμετρικά αξιώματα, η τελειότητα, το άπειρο</w:t>
      </w:r>
    </w:p>
    <w:p w:rsidR="00687F6C" w:rsidRPr="00687F6C" w:rsidRDefault="00687F6C" w:rsidP="00687F6C">
      <w:pPr>
        <w:pStyle w:val="Web"/>
        <w:shd w:val="clear" w:color="auto" w:fill="FFFFFF"/>
        <w:rPr>
          <w:color w:val="000000"/>
          <w:shd w:val="clear" w:color="auto" w:fill="F4F5F6"/>
        </w:rPr>
      </w:pPr>
      <w:r w:rsidRPr="00687F6C">
        <w:rPr>
          <w:color w:val="000000"/>
          <w:shd w:val="clear" w:color="auto" w:fill="F4F5F6"/>
        </w:rPr>
        <w:t>Σήμερα το πρόβλημα των έμφυτων ή περιβαλλοντικά καθοριζόμενων ικανοτήτων του ανθρώπου ονομάζεται:</w:t>
      </w:r>
      <w:r>
        <w:rPr>
          <w:color w:val="000000"/>
          <w:shd w:val="clear" w:color="auto" w:fill="F4F5F6"/>
        </w:rPr>
        <w:t xml:space="preserve"> </w:t>
      </w:r>
      <w:r w:rsidRPr="00687F6C">
        <w:rPr>
          <w:color w:val="000000"/>
          <w:shd w:val="clear" w:color="auto" w:fill="F4F5F6"/>
        </w:rPr>
        <w:t>Πρόβλημα «φύσης-ανατροφής»</w:t>
      </w:r>
      <w:r w:rsidRPr="00687F6C">
        <w:rPr>
          <w:color w:val="000000"/>
          <w:shd w:val="clear" w:color="auto" w:fill="F4F5F6"/>
          <w:lang w:val="en-GB"/>
        </w:rPr>
        <w:t>Nature</w:t>
      </w:r>
      <w:r w:rsidRPr="00687F6C">
        <w:rPr>
          <w:color w:val="000000"/>
          <w:shd w:val="clear" w:color="auto" w:fill="F4F5F6"/>
        </w:rPr>
        <w:t>-</w:t>
      </w:r>
      <w:r w:rsidRPr="00687F6C">
        <w:rPr>
          <w:color w:val="000000"/>
          <w:shd w:val="clear" w:color="auto" w:fill="F4F5F6"/>
          <w:lang w:val="en-GB"/>
        </w:rPr>
        <w:t>Nurture</w:t>
      </w:r>
      <w:r w:rsidRPr="00687F6C">
        <w:rPr>
          <w:color w:val="000000"/>
          <w:shd w:val="clear" w:color="auto" w:fill="F4F5F6"/>
        </w:rPr>
        <w:t xml:space="preserve"> </w:t>
      </w:r>
      <w:r w:rsidRPr="00687F6C">
        <w:rPr>
          <w:color w:val="000000"/>
          <w:shd w:val="clear" w:color="auto" w:fill="F4F5F6"/>
          <w:lang w:val="en-GB"/>
        </w:rPr>
        <w:t>problem</w:t>
      </w:r>
    </w:p>
    <w:p w:rsidR="00687F6C" w:rsidRPr="00687F6C" w:rsidRDefault="00687F6C" w:rsidP="00687F6C">
      <w:pPr>
        <w:pStyle w:val="Web"/>
        <w:shd w:val="clear" w:color="auto" w:fill="FFFFFF"/>
        <w:rPr>
          <w:color w:val="000000"/>
          <w:shd w:val="clear" w:color="auto" w:fill="F4F5F6"/>
        </w:rPr>
      </w:pPr>
    </w:p>
    <w:p w:rsidR="00687F6C" w:rsidRPr="00687F6C" w:rsidRDefault="00687F6C" w:rsidP="00687F6C">
      <w:pPr>
        <w:pStyle w:val="Web"/>
        <w:shd w:val="clear" w:color="auto" w:fill="FFFFFF"/>
        <w:rPr>
          <w:color w:val="000000"/>
          <w:shd w:val="clear" w:color="auto" w:fill="F4F5F6"/>
        </w:rPr>
      </w:pPr>
    </w:p>
    <w:p w:rsidR="00687F6C" w:rsidRPr="00687F6C" w:rsidRDefault="00687F6C" w:rsidP="00687F6C">
      <w:pPr>
        <w:pStyle w:val="Web"/>
        <w:shd w:val="clear" w:color="auto" w:fill="FFFFFF"/>
        <w:rPr>
          <w:color w:val="000000"/>
          <w:shd w:val="clear" w:color="auto" w:fill="F4F5F6"/>
        </w:rPr>
      </w:pPr>
    </w:p>
    <w:p w:rsidR="00687F6C" w:rsidRPr="00687F6C" w:rsidRDefault="00687F6C" w:rsidP="00687F6C">
      <w:pPr>
        <w:pStyle w:val="Web"/>
        <w:shd w:val="clear" w:color="auto" w:fill="FFFFFF"/>
        <w:rPr>
          <w:color w:val="000000"/>
          <w:shd w:val="clear" w:color="auto" w:fill="F4F5F6"/>
        </w:rPr>
      </w:pPr>
    </w:p>
    <w:p w:rsidR="00AA0472" w:rsidRDefault="00687F6C" w:rsidP="00AA0472">
      <w:pPr>
        <w:pStyle w:val="Web"/>
        <w:shd w:val="clear" w:color="auto" w:fill="FFFFFF"/>
        <w:jc w:val="center"/>
        <w:rPr>
          <w:b/>
          <w:color w:val="000000"/>
          <w:shd w:val="clear" w:color="auto" w:fill="F4F5F6"/>
        </w:rPr>
      </w:pPr>
      <w:r w:rsidRPr="00687F6C">
        <w:rPr>
          <w:b/>
          <w:color w:val="000000"/>
          <w:shd w:val="clear" w:color="auto" w:fill="F4F5F6"/>
        </w:rPr>
        <w:t>ΚΛΑΔΟΙ ΤΗΣ ΨΥΧΟΛΟΓΙΑΣ</w:t>
      </w:r>
    </w:p>
    <w:p w:rsidR="00687F6C" w:rsidRPr="00AA0472" w:rsidRDefault="00687F6C" w:rsidP="00AA0472">
      <w:pPr>
        <w:pStyle w:val="Web"/>
        <w:shd w:val="clear" w:color="auto" w:fill="FFFFFF"/>
        <w:rPr>
          <w:b/>
          <w:color w:val="000000"/>
          <w:shd w:val="clear" w:color="auto" w:fill="F4F5F6"/>
        </w:rPr>
      </w:pPr>
      <w:r w:rsidRPr="00687F6C">
        <w:rPr>
          <w:rFonts w:ascii="Ubuntu" w:hAnsi="Ubuntu"/>
          <w:color w:val="444444"/>
          <w:sz w:val="20"/>
          <w:szCs w:val="20"/>
        </w:rPr>
        <w:t>Κλινική Ψυχολογία</w:t>
      </w:r>
    </w:p>
    <w:p w:rsidR="00687F6C" w:rsidRPr="00687F6C" w:rsidRDefault="00687F6C" w:rsidP="00687F6C">
      <w:pPr>
        <w:shd w:val="clear" w:color="auto" w:fill="FFFFFF"/>
        <w:spacing w:after="161" w:line="240" w:lineRule="auto"/>
        <w:ind w:firstLine="0"/>
        <w:rPr>
          <w:rFonts w:ascii="Ubuntu" w:eastAsia="Times New Roman" w:hAnsi="Ubuntu" w:cs="Times New Roman"/>
          <w:color w:val="444444"/>
          <w:sz w:val="17"/>
          <w:szCs w:val="17"/>
          <w:lang w:eastAsia="el-GR"/>
        </w:rPr>
      </w:pPr>
      <w:r w:rsidRPr="00687F6C">
        <w:rPr>
          <w:rFonts w:ascii="Ubuntu" w:eastAsia="Times New Roman" w:hAnsi="Ubuntu" w:cs="Times New Roman"/>
          <w:color w:val="444444"/>
          <w:sz w:val="17"/>
          <w:szCs w:val="17"/>
          <w:lang w:eastAsia="el-GR"/>
        </w:rPr>
        <w:t>Η Κλινική Ψυχολογία αποτελεί έναν από τους πιο διαδεδομένους εφαρμοσμένους κλάδους της Ψυχολογίας, καθώς ενσωματώνει επιστήμη, θεωρία και κλινική γνώση με σκοπό την κατανόηση, την πρόληψη και την ανακούφιση των δυσλειτουργιών του ατόμου, καθώς και την προώθηση της υποκειμενικής ευημερίας και προσωπικής εξέλιξής του. Βασικοί άξονες της πρακτικής της είναι η ψυχολογική αξιολόγηση και η ψυχοθεραπεία, ενώ είναι δυνατόν οι Κλινικοί Ψυχολόγοι να απασχοληθούν στην έρευνα, στη διδασκαλία, τη διαπραγμάτευση, την ιατροδικαστική μαρτυρία, κ.ά..</w:t>
      </w:r>
    </w:p>
    <w:p w:rsidR="00322CBF" w:rsidRDefault="00322CBF" w:rsidP="00322CBF">
      <w:pPr>
        <w:pStyle w:val="3"/>
        <w:shd w:val="clear" w:color="auto" w:fill="FFFFFF"/>
        <w:spacing w:after="161" w:afterAutospacing="0" w:line="269" w:lineRule="atLeast"/>
        <w:rPr>
          <w:rFonts w:ascii="Ubuntu" w:hAnsi="Ubuntu"/>
          <w:b w:val="0"/>
          <w:bCs w:val="0"/>
          <w:color w:val="444444"/>
          <w:sz w:val="20"/>
          <w:szCs w:val="20"/>
        </w:rPr>
      </w:pPr>
      <w:r>
        <w:rPr>
          <w:rFonts w:ascii="Ubuntu" w:hAnsi="Ubuntu"/>
          <w:b w:val="0"/>
          <w:bCs w:val="0"/>
          <w:color w:val="444444"/>
          <w:sz w:val="20"/>
          <w:szCs w:val="20"/>
        </w:rPr>
        <w:t>Εξελικτική Ψυχολογία</w:t>
      </w:r>
    </w:p>
    <w:p w:rsidR="00322CBF" w:rsidRDefault="00322CBF" w:rsidP="00322CBF">
      <w:pPr>
        <w:pStyle w:val="Web"/>
        <w:shd w:val="clear" w:color="auto" w:fill="FFFFFF"/>
        <w:spacing w:before="0" w:beforeAutospacing="0" w:after="161" w:afterAutospacing="0"/>
        <w:jc w:val="both"/>
        <w:rPr>
          <w:rFonts w:ascii="Ubuntu" w:hAnsi="Ubuntu"/>
          <w:color w:val="444444"/>
          <w:sz w:val="17"/>
          <w:szCs w:val="17"/>
        </w:rPr>
      </w:pPr>
      <w:r>
        <w:rPr>
          <w:rFonts w:ascii="Ubuntu" w:hAnsi="Ubuntu"/>
          <w:color w:val="444444"/>
          <w:sz w:val="17"/>
          <w:szCs w:val="17"/>
        </w:rPr>
        <w:t xml:space="preserve">H Εξελικτική Ψυχολογία αφορά στην επιστημονική μελέτη των αλλαγών που συμβαίνουν στον άνθρωπο κατά τη διάρκεια της ζωής του. Στη βάση της ασχολείται με βρέφη και παιδιά, αλλά επικεντρώνεται και στην εφηβεία, στην ανάπτυξη των ενηλίκων και στη γήρανση. H Εξελικτική Ψυχολογία εξετάζει την εξέλιξη του ατόμου σε ένα ευρύ φάσμα θεμάτων, συμπεριλαμβανομένων των κινητικών δεξιοτήτων, των </w:t>
      </w:r>
      <w:proofErr w:type="spellStart"/>
      <w:r>
        <w:rPr>
          <w:rFonts w:ascii="Ubuntu" w:hAnsi="Ubuntu"/>
          <w:color w:val="444444"/>
          <w:sz w:val="17"/>
          <w:szCs w:val="17"/>
        </w:rPr>
        <w:t>ψυχο</w:t>
      </w:r>
      <w:proofErr w:type="spellEnd"/>
      <w:r>
        <w:rPr>
          <w:rFonts w:ascii="Ubuntu" w:hAnsi="Ubuntu"/>
          <w:color w:val="444444"/>
          <w:sz w:val="17"/>
          <w:szCs w:val="17"/>
        </w:rPr>
        <w:t>- φυσιολογικών διαδικασιών, της γνωστικής ανάπτυξης, της εκμάθησης της γλώσσας, της κοινωνικής, προσωπικής και συναισθηματικής ανάπτυξης, της έννοιας του εαυτού και του σχηματισμού ταυτότητας. Ο κλάδος της Εξελικτικής Ψυχολογίας συνδέεται με αρκετά πεδία εφαρμογής όπως η Εκπαιδευτική Ψυχολογία, η Ψυχοπαθολογία του Παιδιού και η Εγκληματολογική Εξελικτική Ψυχολογία. Επίσης, συμπληρώνει διάφορα άλλα βασικά πεδία έρευνας στην Ψυχολογία, π.χ. την Κοινωνική Ψυχολογία, τη Γνωστική Ψυχολογία, την Οικολογική Ψυχολογία και τη Συγκριτική Ψυχολογία.</w:t>
      </w:r>
    </w:p>
    <w:p w:rsidR="00322CBF" w:rsidRDefault="00322CBF" w:rsidP="00322CBF">
      <w:pPr>
        <w:pStyle w:val="3"/>
        <w:shd w:val="clear" w:color="auto" w:fill="FFFFFF"/>
        <w:spacing w:after="161" w:afterAutospacing="0" w:line="269" w:lineRule="atLeast"/>
        <w:rPr>
          <w:rFonts w:ascii="Ubuntu" w:hAnsi="Ubuntu"/>
          <w:b w:val="0"/>
          <w:bCs w:val="0"/>
          <w:color w:val="444444"/>
          <w:sz w:val="20"/>
          <w:szCs w:val="20"/>
        </w:rPr>
      </w:pPr>
      <w:r>
        <w:rPr>
          <w:rFonts w:ascii="Ubuntu" w:hAnsi="Ubuntu"/>
          <w:b w:val="0"/>
          <w:bCs w:val="0"/>
          <w:color w:val="444444"/>
          <w:sz w:val="20"/>
          <w:szCs w:val="20"/>
        </w:rPr>
        <w:t>Κοινωνική Ψυχολογία</w:t>
      </w:r>
    </w:p>
    <w:p w:rsidR="00322CBF" w:rsidRDefault="00322CBF" w:rsidP="00322CBF">
      <w:pPr>
        <w:pStyle w:val="Web"/>
        <w:shd w:val="clear" w:color="auto" w:fill="FFFFFF"/>
        <w:spacing w:before="0" w:beforeAutospacing="0" w:after="161" w:afterAutospacing="0"/>
        <w:jc w:val="both"/>
        <w:rPr>
          <w:rFonts w:ascii="Ubuntu" w:hAnsi="Ubuntu"/>
          <w:color w:val="444444"/>
          <w:sz w:val="17"/>
          <w:szCs w:val="17"/>
        </w:rPr>
      </w:pPr>
      <w:r>
        <w:rPr>
          <w:rFonts w:ascii="Ubuntu" w:hAnsi="Ubuntu"/>
          <w:color w:val="444444"/>
          <w:sz w:val="17"/>
          <w:szCs w:val="17"/>
        </w:rPr>
        <w:t>H Κοινωνική Ψυχολογία είναι ένας επιστημονικός κλάδος που ερευνά τον τρόπο που οι σκέψεις των ανθρώπων, τα συναισθήματα και οι συμπεριφορές τους επηρεάζονται από την πραγματική, τη φανταστική ή την υπονοούμενη παρουσία άλλων ατόμων. Οι όροι σκέψεις, συναισθήματα και συμπεριφορές συμπεριλαμβάνουν όλες τις ψυχολογικές μεταβλητές που μπορούν να μετρηθούν σε ένα ανθρώπινο ον και για αυτό το λόγο, οι Κοινωνικοί Ψυχολόγοι χρησιμοποιούν κατά κόρον την εμπειρική μέθοδο. Η Κοινωνική Ψυχολογία επεξηγεί την ανθρώπινη συμπεριφορά ως αποτέλεσμα της αλληλεπίδρασης της ατομικής ψυχικής διάθεσης και των άμεσων κοινωνικών καταστάσεων.</w:t>
      </w:r>
    </w:p>
    <w:p w:rsidR="00322CBF" w:rsidRDefault="00322CBF" w:rsidP="00322CBF">
      <w:pPr>
        <w:pStyle w:val="3"/>
        <w:shd w:val="clear" w:color="auto" w:fill="FFFFFF"/>
        <w:spacing w:after="161" w:afterAutospacing="0" w:line="269" w:lineRule="atLeast"/>
        <w:rPr>
          <w:rFonts w:ascii="Ubuntu" w:hAnsi="Ubuntu"/>
          <w:b w:val="0"/>
          <w:bCs w:val="0"/>
          <w:color w:val="444444"/>
          <w:sz w:val="20"/>
          <w:szCs w:val="20"/>
        </w:rPr>
      </w:pPr>
      <w:r>
        <w:rPr>
          <w:rFonts w:ascii="Ubuntu" w:hAnsi="Ubuntu"/>
          <w:b w:val="0"/>
          <w:bCs w:val="0"/>
          <w:color w:val="444444"/>
          <w:sz w:val="20"/>
          <w:szCs w:val="20"/>
        </w:rPr>
        <w:t>Σχολική Ψυχολογία</w:t>
      </w:r>
    </w:p>
    <w:p w:rsidR="00AA0472" w:rsidRDefault="00322CBF" w:rsidP="00AA0472">
      <w:pPr>
        <w:pStyle w:val="Web"/>
        <w:shd w:val="clear" w:color="auto" w:fill="FFFFFF"/>
        <w:spacing w:before="0" w:beforeAutospacing="0" w:after="161" w:afterAutospacing="0"/>
        <w:jc w:val="both"/>
        <w:rPr>
          <w:rFonts w:ascii="Ubuntu" w:hAnsi="Ubuntu"/>
          <w:color w:val="444444"/>
          <w:sz w:val="17"/>
          <w:szCs w:val="17"/>
        </w:rPr>
      </w:pPr>
      <w:r>
        <w:rPr>
          <w:rFonts w:ascii="Ubuntu" w:hAnsi="Ubuntu"/>
          <w:color w:val="444444"/>
          <w:sz w:val="17"/>
          <w:szCs w:val="17"/>
        </w:rPr>
        <w:t xml:space="preserve">Η Σχολική Ψυχολογία είναι ένα επιστημονικό πεδίο στο οποίο εφαρμόζονται οι αρχές της Κλινικής Ψυχολογίας και της Εκπαιδευτικής Ψυχολογίας για τη διάγνωση και τη θεραπεία παιδιών και εφήβων σχετικά με την συμπεριφορά τους και τις δυσκολίες μάθησης. Ως εκ τούτου, οι Σχολικοί Ψυχολόγοι είναι εκπαιδευμένοι στο να πραγματοποιούν ψυχολογικές και </w:t>
      </w:r>
      <w:proofErr w:type="spellStart"/>
      <w:r>
        <w:rPr>
          <w:rFonts w:ascii="Ubuntu" w:hAnsi="Ubuntu"/>
          <w:color w:val="444444"/>
          <w:sz w:val="17"/>
          <w:szCs w:val="17"/>
        </w:rPr>
        <w:t>ψυχο</w:t>
      </w:r>
      <w:proofErr w:type="spellEnd"/>
      <w:r>
        <w:rPr>
          <w:rFonts w:ascii="Ubuntu" w:hAnsi="Ubuntu"/>
          <w:color w:val="444444"/>
          <w:sz w:val="17"/>
          <w:szCs w:val="17"/>
        </w:rPr>
        <w:t>-εκπαιδευτικές αξιολογήσεις, όπως και συμβουλευτική. Επίσης, ως κλάδος, εξετάζει όλες τις ψυχολογικές πλευρές της μαθησιακής διαδικασίας και συστήνει τρόπους παροχής ολοκληρωμένων ψυχολογικών υπηρεσιών σε παιδιά, έφηβους και οικογένειες στα σχολεία και σε άλλες δομές εφαρμογών. Σκοπός των υπηρεσιών αυτών είναι να προάγουν την ψυχική υγεία και να διευκολύνουν τη διαδικασία της μάθησης, συνδέοντας τις εκπαιδευτικές δομές με την οικογένεια και την τοπική κοινότητα. Ασχολείται ακόμη με τα παιδαγωγικά, διδακτικά ή οργανωτικά προβλήματα των δασκάλων, των καθηγητών και άλλων υπεύθυνων των εκπαιδευτικών συστημάτων.</w:t>
      </w:r>
    </w:p>
    <w:p w:rsidR="00322CBF" w:rsidRPr="00AA0472" w:rsidRDefault="00322CBF" w:rsidP="00AA0472">
      <w:pPr>
        <w:pStyle w:val="Web"/>
        <w:shd w:val="clear" w:color="auto" w:fill="FFFFFF"/>
        <w:spacing w:before="0" w:beforeAutospacing="0" w:after="161" w:afterAutospacing="0"/>
        <w:jc w:val="both"/>
        <w:rPr>
          <w:rFonts w:ascii="Ubuntu" w:hAnsi="Ubuntu"/>
          <w:color w:val="444444"/>
          <w:sz w:val="17"/>
          <w:szCs w:val="17"/>
        </w:rPr>
      </w:pPr>
      <w:proofErr w:type="spellStart"/>
      <w:r>
        <w:rPr>
          <w:rFonts w:ascii="Ubuntu" w:hAnsi="Ubuntu"/>
          <w:color w:val="444444"/>
          <w:sz w:val="20"/>
          <w:szCs w:val="20"/>
        </w:rPr>
        <w:t>Νευροψυχολογία</w:t>
      </w:r>
      <w:proofErr w:type="spellEnd"/>
    </w:p>
    <w:p w:rsidR="00AA0472" w:rsidRDefault="00322CBF" w:rsidP="00AA0472">
      <w:pPr>
        <w:pStyle w:val="Web"/>
        <w:shd w:val="clear" w:color="auto" w:fill="FFFFFF"/>
        <w:spacing w:before="0" w:beforeAutospacing="0" w:after="161" w:afterAutospacing="0"/>
        <w:jc w:val="both"/>
        <w:rPr>
          <w:rFonts w:ascii="Ubuntu" w:hAnsi="Ubuntu"/>
          <w:color w:val="444444"/>
          <w:sz w:val="17"/>
          <w:szCs w:val="17"/>
        </w:rPr>
      </w:pPr>
      <w:r>
        <w:rPr>
          <w:rFonts w:ascii="Ubuntu" w:hAnsi="Ubuntu"/>
          <w:color w:val="444444"/>
          <w:sz w:val="17"/>
          <w:szCs w:val="17"/>
        </w:rPr>
        <w:t xml:space="preserve">Η </w:t>
      </w:r>
      <w:proofErr w:type="spellStart"/>
      <w:r>
        <w:rPr>
          <w:rFonts w:ascii="Ubuntu" w:hAnsi="Ubuntu"/>
          <w:color w:val="444444"/>
          <w:sz w:val="17"/>
          <w:szCs w:val="17"/>
        </w:rPr>
        <w:t>Νευροψυχολογία</w:t>
      </w:r>
      <w:proofErr w:type="spellEnd"/>
      <w:r>
        <w:rPr>
          <w:rFonts w:ascii="Ubuntu" w:hAnsi="Ubuntu"/>
          <w:color w:val="444444"/>
          <w:sz w:val="17"/>
          <w:szCs w:val="17"/>
        </w:rPr>
        <w:t xml:space="preserve"> είναι κλάδος της Ψυχολογίας που μελετά τις σχέσεις μεταξύ της δομής και της λειτουργίας του εγκεφάλου και των ψυχολογικών λειτουργιών και της ανθρώπινης συμπεριφοράς. Εν μέρει, βασίζεται στην καταγραφή των αλλαγών που υφίστανται στις εκφάνσεις των ψυχολογικών λειτουργιών (καθημερινές συμπεριφορές, σκέψεις και επίδοση σε πειραματικές και ψυχομετρικές δοκιμασίες), όπως σχετίζονται με την ανατομική και λειτουργική ακεραιότητα του εγκεφάλου. Ως κλάδος σχετίζεται στενά με τον κλάδο της Γνωστικής Ψυχολογίας και γενικότερα με τις λεγόμενες Γνωστικές Επιστήμες.</w:t>
      </w:r>
    </w:p>
    <w:p w:rsidR="00322CBF" w:rsidRPr="00AA0472" w:rsidRDefault="00322CBF" w:rsidP="00AA0472">
      <w:pPr>
        <w:pStyle w:val="Web"/>
        <w:shd w:val="clear" w:color="auto" w:fill="FFFFFF"/>
        <w:spacing w:before="0" w:beforeAutospacing="0" w:after="161" w:afterAutospacing="0"/>
        <w:jc w:val="both"/>
        <w:rPr>
          <w:rFonts w:ascii="Ubuntu" w:hAnsi="Ubuntu"/>
          <w:color w:val="444444"/>
          <w:sz w:val="17"/>
          <w:szCs w:val="17"/>
        </w:rPr>
      </w:pPr>
      <w:r>
        <w:rPr>
          <w:rFonts w:ascii="Ubuntu" w:hAnsi="Ubuntu"/>
          <w:color w:val="444444"/>
          <w:sz w:val="20"/>
          <w:szCs w:val="20"/>
        </w:rPr>
        <w:t>Συμβουλευτική Ψυχολογία</w:t>
      </w:r>
    </w:p>
    <w:p w:rsidR="00322CBF" w:rsidRDefault="00322CBF" w:rsidP="00322CBF">
      <w:pPr>
        <w:pStyle w:val="Web"/>
        <w:shd w:val="clear" w:color="auto" w:fill="FFFFFF"/>
        <w:spacing w:before="0" w:beforeAutospacing="0" w:after="161" w:afterAutospacing="0"/>
        <w:jc w:val="both"/>
        <w:rPr>
          <w:rFonts w:ascii="Ubuntu" w:hAnsi="Ubuntu"/>
          <w:color w:val="444444"/>
          <w:sz w:val="17"/>
          <w:szCs w:val="17"/>
        </w:rPr>
      </w:pPr>
      <w:r>
        <w:rPr>
          <w:rFonts w:ascii="Ubuntu" w:hAnsi="Ubuntu"/>
          <w:color w:val="444444"/>
          <w:sz w:val="17"/>
          <w:szCs w:val="17"/>
        </w:rPr>
        <w:t>Η Συμβουλευτική Ψυχολογία είναι ο εφαρμοσμένος κλάδος της Ψυχολογίας, ο οποίος διευκολύνει την -δια βίου- προσωπική και διαπροσωπική λειτουργικότητα, εστιάζοντας σε συναισθηματικές, κοινωνικές, επαγγελματικές, εκπαιδευτικές, αναπτυξιακές ανησυχίες, καθώς και σε ανησυχίες που συνδέονται με την υγεία. Επικεντρώνεται σε ομαλά και συνήθη αναπτυξιακά ζητήματα αλλά και σε δυσλειτουργικά και ασυνήθη, που σχετίζονται με την ατομική, οικογενειακή, ομαδική ή οργανωτική ανθρώπινη εμπειρία. Βοηθάει ανθρώπους με σωματικές, συναισθηματικές και ψυχικές διαταραχές να βελτιώσουν την ποιότητα της ζωής τους, να εξαλείψουν την δυσφορία και/ή την διαταραχή τους, να επιλύσουν τις κρίσεις που αντιμετωπίζουν και να αυξήσουν την ικανότητά τους να ζήσουν μια πιο λειτουργική ζωή. Θεωρείται ότι προωθεί τη θέσπιση προσωπικών στόχων και προσφέρει θετικά μοντέλα με βάση τα οποία μπορεί κανείς να ενδυναμώσει τα προτερήματά του και να δώσει στον εαυτό του τη δυνατότητα για βέλτιστη λειτουργικότητα και ποιότητα ζωής.</w:t>
      </w:r>
    </w:p>
    <w:p w:rsidR="00322CBF" w:rsidRDefault="00322CBF" w:rsidP="00322CBF">
      <w:pPr>
        <w:pStyle w:val="Web"/>
        <w:shd w:val="clear" w:color="auto" w:fill="FFFFFF"/>
        <w:spacing w:before="0" w:beforeAutospacing="0" w:after="161" w:afterAutospacing="0"/>
        <w:jc w:val="both"/>
        <w:rPr>
          <w:rFonts w:ascii="Ubuntu" w:hAnsi="Ubuntu"/>
          <w:color w:val="444444"/>
          <w:sz w:val="17"/>
          <w:szCs w:val="17"/>
        </w:rPr>
      </w:pPr>
    </w:p>
    <w:p w:rsidR="00322CBF" w:rsidRDefault="00322CBF" w:rsidP="00322CBF">
      <w:pPr>
        <w:pStyle w:val="Web"/>
        <w:shd w:val="clear" w:color="auto" w:fill="FFFFFF"/>
        <w:spacing w:before="0" w:beforeAutospacing="0" w:after="161" w:afterAutospacing="0"/>
        <w:jc w:val="both"/>
        <w:rPr>
          <w:rFonts w:ascii="Ubuntu" w:hAnsi="Ubuntu"/>
          <w:color w:val="444444"/>
          <w:sz w:val="17"/>
          <w:szCs w:val="17"/>
        </w:rPr>
      </w:pPr>
    </w:p>
    <w:p w:rsidR="00687F6C" w:rsidRPr="00687F6C" w:rsidRDefault="00687F6C" w:rsidP="005E3EC8">
      <w:pPr>
        <w:pStyle w:val="Web"/>
        <w:shd w:val="clear" w:color="auto" w:fill="FFFFFF"/>
        <w:rPr>
          <w:color w:val="000000"/>
          <w:shd w:val="clear" w:color="auto" w:fill="F4F5F6"/>
        </w:rPr>
      </w:pPr>
    </w:p>
    <w:p w:rsidR="005E3EC8" w:rsidRPr="00687F6C" w:rsidRDefault="005E3EC8" w:rsidP="005E3EC8">
      <w:pPr>
        <w:pStyle w:val="Web"/>
        <w:shd w:val="clear" w:color="auto" w:fill="FFFFFF"/>
        <w:rPr>
          <w:color w:val="000000"/>
          <w:shd w:val="clear" w:color="auto" w:fill="F4F5F6"/>
        </w:rPr>
      </w:pPr>
      <w:r w:rsidRPr="005E3EC8">
        <w:rPr>
          <w:b/>
          <w:color w:val="000000"/>
          <w:shd w:val="clear" w:color="auto" w:fill="F4F5F6"/>
        </w:rPr>
        <w:t xml:space="preserve">     </w:t>
      </w:r>
    </w:p>
    <w:p w:rsidR="005E3EC8" w:rsidRPr="005E3EC8" w:rsidRDefault="005E3EC8" w:rsidP="00D12E96">
      <w:pPr>
        <w:pStyle w:val="Web"/>
        <w:shd w:val="clear" w:color="auto" w:fill="FFFFFF"/>
      </w:pPr>
    </w:p>
    <w:p w:rsidR="00E43FC0" w:rsidRDefault="00E43FC0" w:rsidP="00D12E96">
      <w:pPr>
        <w:pStyle w:val="Web"/>
        <w:shd w:val="clear" w:color="auto" w:fill="FFFFFF"/>
      </w:pPr>
    </w:p>
    <w:p w:rsidR="00495A99" w:rsidRDefault="00022327">
      <w:r>
        <w:pict>
          <v:group id="_x0000_s1028" editas="canvas" style="width:179.45pt;height:28.5pt;mso-position-horizontal-relative:char;mso-position-vertical-relative:line" coordsize="3589,5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89;height:570" o:preferrelative="f">
              <v:fill o:detectmouseclick="t"/>
              <v:path o:extrusionok="t" o:connecttype="none"/>
              <o:lock v:ext="edit" text="t"/>
            </v:shape>
            <w10:wrap type="none"/>
            <w10:anchorlock/>
          </v:group>
        </w:pict>
      </w:r>
    </w:p>
    <w:sectPr w:rsidR="00495A99" w:rsidSect="00495A9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Ubunt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3707C"/>
    <w:multiLevelType w:val="hybridMultilevel"/>
    <w:tmpl w:val="02FCD9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0F156A4"/>
    <w:multiLevelType w:val="hybridMultilevel"/>
    <w:tmpl w:val="BB10F0F0"/>
    <w:lvl w:ilvl="0" w:tplc="4ED22222">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1762FBD"/>
    <w:multiLevelType w:val="hybridMultilevel"/>
    <w:tmpl w:val="207CA4D8"/>
    <w:lvl w:ilvl="0" w:tplc="CE40186A">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12E96"/>
    <w:rsid w:val="00022327"/>
    <w:rsid w:val="00052536"/>
    <w:rsid w:val="00122DE7"/>
    <w:rsid w:val="001F005A"/>
    <w:rsid w:val="00322CBF"/>
    <w:rsid w:val="003317DD"/>
    <w:rsid w:val="00365976"/>
    <w:rsid w:val="00495A99"/>
    <w:rsid w:val="005E3EC8"/>
    <w:rsid w:val="005E4AFD"/>
    <w:rsid w:val="00667AEB"/>
    <w:rsid w:val="00687F6C"/>
    <w:rsid w:val="007E3308"/>
    <w:rsid w:val="00896DDC"/>
    <w:rsid w:val="00AA0472"/>
    <w:rsid w:val="00D12E96"/>
    <w:rsid w:val="00E43FC0"/>
    <w:rsid w:val="00EE3A2D"/>
    <w:rsid w:val="00F80AE5"/>
    <w:rsid w:val="00FE7D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99"/>
  </w:style>
  <w:style w:type="paragraph" w:styleId="3">
    <w:name w:val="heading 3"/>
    <w:basedOn w:val="a"/>
    <w:link w:val="3Char"/>
    <w:uiPriority w:val="9"/>
    <w:qFormat/>
    <w:rsid w:val="00687F6C"/>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12E96"/>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D12E96"/>
    <w:rPr>
      <w:b/>
      <w:bCs/>
    </w:rPr>
  </w:style>
  <w:style w:type="paragraph" w:styleId="a4">
    <w:name w:val="Balloon Text"/>
    <w:basedOn w:val="a"/>
    <w:link w:val="Char"/>
    <w:uiPriority w:val="99"/>
    <w:semiHidden/>
    <w:unhideWhenUsed/>
    <w:rsid w:val="00E43FC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43FC0"/>
    <w:rPr>
      <w:rFonts w:ascii="Tahoma" w:hAnsi="Tahoma" w:cs="Tahoma"/>
      <w:sz w:val="16"/>
      <w:szCs w:val="16"/>
    </w:rPr>
  </w:style>
  <w:style w:type="character" w:customStyle="1" w:styleId="3Char">
    <w:name w:val="Επικεφαλίδα 3 Char"/>
    <w:basedOn w:val="a0"/>
    <w:link w:val="3"/>
    <w:uiPriority w:val="9"/>
    <w:rsid w:val="00687F6C"/>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220021072">
      <w:bodyDiv w:val="1"/>
      <w:marLeft w:val="0"/>
      <w:marRight w:val="0"/>
      <w:marTop w:val="0"/>
      <w:marBottom w:val="0"/>
      <w:divBdr>
        <w:top w:val="none" w:sz="0" w:space="0" w:color="auto"/>
        <w:left w:val="none" w:sz="0" w:space="0" w:color="auto"/>
        <w:bottom w:val="none" w:sz="0" w:space="0" w:color="auto"/>
        <w:right w:val="none" w:sz="0" w:space="0" w:color="auto"/>
      </w:divBdr>
    </w:div>
    <w:div w:id="387151733">
      <w:bodyDiv w:val="1"/>
      <w:marLeft w:val="0"/>
      <w:marRight w:val="0"/>
      <w:marTop w:val="0"/>
      <w:marBottom w:val="0"/>
      <w:divBdr>
        <w:top w:val="none" w:sz="0" w:space="0" w:color="auto"/>
        <w:left w:val="none" w:sz="0" w:space="0" w:color="auto"/>
        <w:bottom w:val="none" w:sz="0" w:space="0" w:color="auto"/>
        <w:right w:val="none" w:sz="0" w:space="0" w:color="auto"/>
      </w:divBdr>
    </w:div>
    <w:div w:id="411968538">
      <w:bodyDiv w:val="1"/>
      <w:marLeft w:val="0"/>
      <w:marRight w:val="0"/>
      <w:marTop w:val="0"/>
      <w:marBottom w:val="0"/>
      <w:divBdr>
        <w:top w:val="none" w:sz="0" w:space="0" w:color="auto"/>
        <w:left w:val="none" w:sz="0" w:space="0" w:color="auto"/>
        <w:bottom w:val="none" w:sz="0" w:space="0" w:color="auto"/>
        <w:right w:val="none" w:sz="0" w:space="0" w:color="auto"/>
      </w:divBdr>
    </w:div>
    <w:div w:id="518391506">
      <w:bodyDiv w:val="1"/>
      <w:marLeft w:val="0"/>
      <w:marRight w:val="0"/>
      <w:marTop w:val="0"/>
      <w:marBottom w:val="0"/>
      <w:divBdr>
        <w:top w:val="none" w:sz="0" w:space="0" w:color="auto"/>
        <w:left w:val="none" w:sz="0" w:space="0" w:color="auto"/>
        <w:bottom w:val="none" w:sz="0" w:space="0" w:color="auto"/>
        <w:right w:val="none" w:sz="0" w:space="0" w:color="auto"/>
      </w:divBdr>
    </w:div>
    <w:div w:id="796069728">
      <w:bodyDiv w:val="1"/>
      <w:marLeft w:val="0"/>
      <w:marRight w:val="0"/>
      <w:marTop w:val="0"/>
      <w:marBottom w:val="0"/>
      <w:divBdr>
        <w:top w:val="none" w:sz="0" w:space="0" w:color="auto"/>
        <w:left w:val="none" w:sz="0" w:space="0" w:color="auto"/>
        <w:bottom w:val="none" w:sz="0" w:space="0" w:color="auto"/>
        <w:right w:val="none" w:sz="0" w:space="0" w:color="auto"/>
      </w:divBdr>
      <w:divsChild>
        <w:div w:id="1219786438">
          <w:marLeft w:val="0"/>
          <w:marRight w:val="0"/>
          <w:marTop w:val="161"/>
          <w:marBottom w:val="0"/>
          <w:divBdr>
            <w:top w:val="none" w:sz="0" w:space="0" w:color="auto"/>
            <w:left w:val="none" w:sz="0" w:space="0" w:color="auto"/>
            <w:bottom w:val="none" w:sz="0" w:space="0" w:color="auto"/>
            <w:right w:val="none" w:sz="0" w:space="0" w:color="auto"/>
          </w:divBdr>
        </w:div>
      </w:divsChild>
    </w:div>
    <w:div w:id="864294527">
      <w:bodyDiv w:val="1"/>
      <w:marLeft w:val="0"/>
      <w:marRight w:val="0"/>
      <w:marTop w:val="0"/>
      <w:marBottom w:val="0"/>
      <w:divBdr>
        <w:top w:val="none" w:sz="0" w:space="0" w:color="auto"/>
        <w:left w:val="none" w:sz="0" w:space="0" w:color="auto"/>
        <w:bottom w:val="none" w:sz="0" w:space="0" w:color="auto"/>
        <w:right w:val="none" w:sz="0" w:space="0" w:color="auto"/>
      </w:divBdr>
    </w:div>
    <w:div w:id="900284791">
      <w:bodyDiv w:val="1"/>
      <w:marLeft w:val="0"/>
      <w:marRight w:val="0"/>
      <w:marTop w:val="0"/>
      <w:marBottom w:val="0"/>
      <w:divBdr>
        <w:top w:val="none" w:sz="0" w:space="0" w:color="auto"/>
        <w:left w:val="none" w:sz="0" w:space="0" w:color="auto"/>
        <w:bottom w:val="none" w:sz="0" w:space="0" w:color="auto"/>
        <w:right w:val="none" w:sz="0" w:space="0" w:color="auto"/>
      </w:divBdr>
      <w:divsChild>
        <w:div w:id="468282077">
          <w:marLeft w:val="0"/>
          <w:marRight w:val="0"/>
          <w:marTop w:val="161"/>
          <w:marBottom w:val="0"/>
          <w:divBdr>
            <w:top w:val="none" w:sz="0" w:space="0" w:color="auto"/>
            <w:left w:val="none" w:sz="0" w:space="0" w:color="auto"/>
            <w:bottom w:val="none" w:sz="0" w:space="0" w:color="auto"/>
            <w:right w:val="none" w:sz="0" w:space="0" w:color="auto"/>
          </w:divBdr>
        </w:div>
      </w:divsChild>
    </w:div>
    <w:div w:id="1096512100">
      <w:bodyDiv w:val="1"/>
      <w:marLeft w:val="0"/>
      <w:marRight w:val="0"/>
      <w:marTop w:val="0"/>
      <w:marBottom w:val="0"/>
      <w:divBdr>
        <w:top w:val="none" w:sz="0" w:space="0" w:color="auto"/>
        <w:left w:val="none" w:sz="0" w:space="0" w:color="auto"/>
        <w:bottom w:val="none" w:sz="0" w:space="0" w:color="auto"/>
        <w:right w:val="none" w:sz="0" w:space="0" w:color="auto"/>
      </w:divBdr>
    </w:div>
    <w:div w:id="1227187520">
      <w:bodyDiv w:val="1"/>
      <w:marLeft w:val="0"/>
      <w:marRight w:val="0"/>
      <w:marTop w:val="0"/>
      <w:marBottom w:val="0"/>
      <w:divBdr>
        <w:top w:val="none" w:sz="0" w:space="0" w:color="auto"/>
        <w:left w:val="none" w:sz="0" w:space="0" w:color="auto"/>
        <w:bottom w:val="none" w:sz="0" w:space="0" w:color="auto"/>
        <w:right w:val="none" w:sz="0" w:space="0" w:color="auto"/>
      </w:divBdr>
    </w:div>
    <w:div w:id="1306349791">
      <w:bodyDiv w:val="1"/>
      <w:marLeft w:val="0"/>
      <w:marRight w:val="0"/>
      <w:marTop w:val="0"/>
      <w:marBottom w:val="0"/>
      <w:divBdr>
        <w:top w:val="none" w:sz="0" w:space="0" w:color="auto"/>
        <w:left w:val="none" w:sz="0" w:space="0" w:color="auto"/>
        <w:bottom w:val="none" w:sz="0" w:space="0" w:color="auto"/>
        <w:right w:val="none" w:sz="0" w:space="0" w:color="auto"/>
      </w:divBdr>
    </w:div>
    <w:div w:id="1324433744">
      <w:bodyDiv w:val="1"/>
      <w:marLeft w:val="0"/>
      <w:marRight w:val="0"/>
      <w:marTop w:val="0"/>
      <w:marBottom w:val="0"/>
      <w:divBdr>
        <w:top w:val="none" w:sz="0" w:space="0" w:color="auto"/>
        <w:left w:val="none" w:sz="0" w:space="0" w:color="auto"/>
        <w:bottom w:val="none" w:sz="0" w:space="0" w:color="auto"/>
        <w:right w:val="none" w:sz="0" w:space="0" w:color="auto"/>
      </w:divBdr>
      <w:divsChild>
        <w:div w:id="914971917">
          <w:marLeft w:val="0"/>
          <w:marRight w:val="0"/>
          <w:marTop w:val="161"/>
          <w:marBottom w:val="0"/>
          <w:divBdr>
            <w:top w:val="none" w:sz="0" w:space="0" w:color="auto"/>
            <w:left w:val="none" w:sz="0" w:space="0" w:color="auto"/>
            <w:bottom w:val="none" w:sz="0" w:space="0" w:color="auto"/>
            <w:right w:val="none" w:sz="0" w:space="0" w:color="auto"/>
          </w:divBdr>
        </w:div>
      </w:divsChild>
    </w:div>
    <w:div w:id="1463305836">
      <w:bodyDiv w:val="1"/>
      <w:marLeft w:val="0"/>
      <w:marRight w:val="0"/>
      <w:marTop w:val="0"/>
      <w:marBottom w:val="0"/>
      <w:divBdr>
        <w:top w:val="none" w:sz="0" w:space="0" w:color="auto"/>
        <w:left w:val="none" w:sz="0" w:space="0" w:color="auto"/>
        <w:bottom w:val="none" w:sz="0" w:space="0" w:color="auto"/>
        <w:right w:val="none" w:sz="0" w:space="0" w:color="auto"/>
      </w:divBdr>
    </w:div>
    <w:div w:id="1579711730">
      <w:bodyDiv w:val="1"/>
      <w:marLeft w:val="0"/>
      <w:marRight w:val="0"/>
      <w:marTop w:val="0"/>
      <w:marBottom w:val="0"/>
      <w:divBdr>
        <w:top w:val="none" w:sz="0" w:space="0" w:color="auto"/>
        <w:left w:val="none" w:sz="0" w:space="0" w:color="auto"/>
        <w:bottom w:val="none" w:sz="0" w:space="0" w:color="auto"/>
        <w:right w:val="none" w:sz="0" w:space="0" w:color="auto"/>
      </w:divBdr>
      <w:divsChild>
        <w:div w:id="1402486861">
          <w:marLeft w:val="0"/>
          <w:marRight w:val="0"/>
          <w:marTop w:val="161"/>
          <w:marBottom w:val="0"/>
          <w:divBdr>
            <w:top w:val="none" w:sz="0" w:space="0" w:color="auto"/>
            <w:left w:val="none" w:sz="0" w:space="0" w:color="auto"/>
            <w:bottom w:val="none" w:sz="0" w:space="0" w:color="auto"/>
            <w:right w:val="none" w:sz="0" w:space="0" w:color="auto"/>
          </w:divBdr>
        </w:div>
      </w:divsChild>
    </w:div>
    <w:div w:id="1590386265">
      <w:bodyDiv w:val="1"/>
      <w:marLeft w:val="0"/>
      <w:marRight w:val="0"/>
      <w:marTop w:val="0"/>
      <w:marBottom w:val="0"/>
      <w:divBdr>
        <w:top w:val="none" w:sz="0" w:space="0" w:color="auto"/>
        <w:left w:val="none" w:sz="0" w:space="0" w:color="auto"/>
        <w:bottom w:val="none" w:sz="0" w:space="0" w:color="auto"/>
        <w:right w:val="none" w:sz="0" w:space="0" w:color="auto"/>
      </w:divBdr>
    </w:div>
    <w:div w:id="1614826177">
      <w:bodyDiv w:val="1"/>
      <w:marLeft w:val="0"/>
      <w:marRight w:val="0"/>
      <w:marTop w:val="0"/>
      <w:marBottom w:val="0"/>
      <w:divBdr>
        <w:top w:val="none" w:sz="0" w:space="0" w:color="auto"/>
        <w:left w:val="none" w:sz="0" w:space="0" w:color="auto"/>
        <w:bottom w:val="none" w:sz="0" w:space="0" w:color="auto"/>
        <w:right w:val="none" w:sz="0" w:space="0" w:color="auto"/>
      </w:divBdr>
    </w:div>
    <w:div w:id="1655185552">
      <w:bodyDiv w:val="1"/>
      <w:marLeft w:val="0"/>
      <w:marRight w:val="0"/>
      <w:marTop w:val="0"/>
      <w:marBottom w:val="0"/>
      <w:divBdr>
        <w:top w:val="none" w:sz="0" w:space="0" w:color="auto"/>
        <w:left w:val="none" w:sz="0" w:space="0" w:color="auto"/>
        <w:bottom w:val="none" w:sz="0" w:space="0" w:color="auto"/>
        <w:right w:val="none" w:sz="0" w:space="0" w:color="auto"/>
      </w:divBdr>
      <w:divsChild>
        <w:div w:id="1233934078">
          <w:marLeft w:val="0"/>
          <w:marRight w:val="0"/>
          <w:marTop w:val="161"/>
          <w:marBottom w:val="0"/>
          <w:divBdr>
            <w:top w:val="none" w:sz="0" w:space="0" w:color="auto"/>
            <w:left w:val="none" w:sz="0" w:space="0" w:color="auto"/>
            <w:bottom w:val="none" w:sz="0" w:space="0" w:color="auto"/>
            <w:right w:val="none" w:sz="0" w:space="0" w:color="auto"/>
          </w:divBdr>
        </w:div>
      </w:divsChild>
    </w:div>
    <w:div w:id="1770740292">
      <w:bodyDiv w:val="1"/>
      <w:marLeft w:val="0"/>
      <w:marRight w:val="0"/>
      <w:marTop w:val="0"/>
      <w:marBottom w:val="0"/>
      <w:divBdr>
        <w:top w:val="none" w:sz="0" w:space="0" w:color="auto"/>
        <w:left w:val="none" w:sz="0" w:space="0" w:color="auto"/>
        <w:bottom w:val="none" w:sz="0" w:space="0" w:color="auto"/>
        <w:right w:val="none" w:sz="0" w:space="0" w:color="auto"/>
      </w:divBdr>
      <w:divsChild>
        <w:div w:id="1138107047">
          <w:marLeft w:val="0"/>
          <w:marRight w:val="0"/>
          <w:marTop w:val="161"/>
          <w:marBottom w:val="0"/>
          <w:divBdr>
            <w:top w:val="none" w:sz="0" w:space="0" w:color="auto"/>
            <w:left w:val="none" w:sz="0" w:space="0" w:color="auto"/>
            <w:bottom w:val="none" w:sz="0" w:space="0" w:color="auto"/>
            <w:right w:val="none" w:sz="0" w:space="0" w:color="auto"/>
          </w:divBdr>
        </w:div>
      </w:divsChild>
    </w:div>
    <w:div w:id="1936203997">
      <w:bodyDiv w:val="1"/>
      <w:marLeft w:val="0"/>
      <w:marRight w:val="0"/>
      <w:marTop w:val="0"/>
      <w:marBottom w:val="0"/>
      <w:divBdr>
        <w:top w:val="none" w:sz="0" w:space="0" w:color="auto"/>
        <w:left w:val="none" w:sz="0" w:space="0" w:color="auto"/>
        <w:bottom w:val="none" w:sz="0" w:space="0" w:color="auto"/>
        <w:right w:val="none" w:sz="0" w:space="0" w:color="auto"/>
      </w:divBdr>
    </w:div>
    <w:div w:id="20410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1277</Words>
  <Characters>6898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info@abem.gr</dc:creator>
  <cp:lastModifiedBy>info@abem.gr</cp:lastModifiedBy>
  <cp:revision>7</cp:revision>
  <dcterms:created xsi:type="dcterms:W3CDTF">2020-10-20T08:50:00Z</dcterms:created>
  <dcterms:modified xsi:type="dcterms:W3CDTF">2020-10-26T19:22:00Z</dcterms:modified>
</cp:coreProperties>
</file>