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83" w:rsidRPr="00330F83" w:rsidRDefault="00330F83" w:rsidP="00330F83">
      <w:pPr>
        <w:shd w:val="clear" w:color="auto" w:fill="EDEDED"/>
        <w:spacing w:after="120" w:line="432" w:lineRule="atLeast"/>
        <w:rPr>
          <w:rFonts w:ascii="Arial" w:eastAsia="Times New Roman" w:hAnsi="Arial" w:cs="Arial"/>
          <w:color w:val="000000"/>
          <w:sz w:val="16"/>
          <w:szCs w:val="16"/>
          <w:lang w:eastAsia="el-GR"/>
        </w:rPr>
      </w:pPr>
      <w:r w:rsidRPr="00330F83">
        <w:rPr>
          <w:rFonts w:ascii="Arial" w:eastAsia="Times New Roman" w:hAnsi="Arial" w:cs="Arial"/>
          <w:color w:val="000000"/>
          <w:sz w:val="16"/>
          <w:szCs w:val="16"/>
          <w:lang w:eastAsia="el-GR"/>
        </w:rPr>
        <w:t> Η ΩΡΙΜΑΝΣΗ ΤΟΥ ΚΡΕΑΤΟΣ</w:t>
      </w:r>
    </w:p>
    <w:p w:rsidR="00330F83" w:rsidRPr="00330F83" w:rsidRDefault="00330F83" w:rsidP="00330F83">
      <w:pPr>
        <w:shd w:val="clear" w:color="auto" w:fill="EDEDED"/>
        <w:spacing w:after="96" w:line="240" w:lineRule="auto"/>
        <w:jc w:val="both"/>
        <w:outlineLvl w:val="0"/>
        <w:rPr>
          <w:rFonts w:ascii="Arial" w:eastAsia="Times New Roman" w:hAnsi="Arial" w:cs="Arial"/>
          <w:b/>
          <w:bCs/>
          <w:color w:val="006AD0"/>
          <w:kern w:val="36"/>
          <w:sz w:val="26"/>
          <w:szCs w:val="26"/>
          <w:lang w:eastAsia="el-GR"/>
        </w:rPr>
      </w:pPr>
      <w:r w:rsidRPr="00330F83">
        <w:rPr>
          <w:rFonts w:ascii="Arial" w:eastAsia="Times New Roman" w:hAnsi="Arial" w:cs="Arial"/>
          <w:b/>
          <w:bCs/>
          <w:color w:val="006AD0"/>
          <w:kern w:val="36"/>
          <w:sz w:val="26"/>
          <w:szCs w:val="26"/>
          <w:lang w:eastAsia="el-GR"/>
        </w:rPr>
        <w:t>Η ΩΡΙΜΑΝΣΗ ΤΟΥ ΚΡΕΑΤΟΣ</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u w:val="single"/>
          <w:lang w:eastAsia="el-GR"/>
        </w:rPr>
        <w:t>ΜΕΤΑ ΤΗ ΣΦΑΓΗ</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color w:val="000000"/>
          <w:sz w:val="17"/>
          <w:szCs w:val="17"/>
          <w:lang w:eastAsia="el-GR"/>
        </w:rPr>
        <w:t>Α</w:t>
      </w:r>
      <w:r w:rsidRPr="00330F83">
        <w:rPr>
          <w:rFonts w:ascii="Arial" w:eastAsia="Times New Roman" w:hAnsi="Arial" w:cs="Arial"/>
          <w:color w:val="000000"/>
          <w:sz w:val="17"/>
          <w:szCs w:val="17"/>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roofErr w:type="spellStart"/>
      <w:r w:rsidRPr="00330F83">
        <w:rPr>
          <w:rFonts w:ascii="Arial" w:eastAsia="Times New Roman" w:hAnsi="Arial" w:cs="Arial"/>
          <w:color w:val="000000"/>
          <w:sz w:val="17"/>
          <w:szCs w:val="17"/>
          <w:lang w:eastAsia="el-GR"/>
        </w:rPr>
        <w:t>μέσως</w:t>
      </w:r>
      <w:proofErr w:type="spellEnd"/>
      <w:r w:rsidRPr="00330F83">
        <w:rPr>
          <w:rFonts w:ascii="Arial" w:eastAsia="Times New Roman" w:hAnsi="Arial" w:cs="Arial"/>
          <w:color w:val="000000"/>
          <w:sz w:val="17"/>
          <w:szCs w:val="17"/>
          <w:lang w:eastAsia="el-GR"/>
        </w:rPr>
        <w:t xml:space="preserve"> μετά τη σφαγή  πραγματοποιείται στο σφάγιο μια σειρά </w:t>
      </w:r>
      <w:r w:rsidRPr="00330F83">
        <w:rPr>
          <w:rFonts w:ascii="Arial" w:eastAsia="Times New Roman" w:hAnsi="Arial" w:cs="Arial"/>
          <w:b/>
          <w:bCs/>
          <w:color w:val="000000"/>
          <w:sz w:val="17"/>
          <w:lang w:eastAsia="el-GR"/>
        </w:rPr>
        <w:t>μεταθανάτιων βιοχημικών μεταβολών</w:t>
      </w:r>
      <w:r w:rsidRPr="00330F83">
        <w:rPr>
          <w:rFonts w:ascii="Arial" w:eastAsia="Times New Roman" w:hAnsi="Arial" w:cs="Arial"/>
          <w:color w:val="000000"/>
          <w:sz w:val="17"/>
          <w:szCs w:val="17"/>
          <w:lang w:eastAsia="el-GR"/>
        </w:rPr>
        <w:t> που έχουν ως αποτέλεσμα να μετατρέψουν τον μυϊκό ιστό σε τρυφερό και εύγεστο κρέας. Οι μεταβολές αυτές είναι συνοπτικά οι εξής</w:t>
      </w:r>
      <w:r w:rsidRPr="00330F83">
        <w:rPr>
          <w:rFonts w:ascii="Arial" w:eastAsia="Times New Roman" w:hAnsi="Arial" w:cs="Arial"/>
          <w:color w:val="000000"/>
          <w:sz w:val="16"/>
          <w:szCs w:val="16"/>
          <w:lang w:eastAsia="el-GR"/>
        </w:rPr>
        <w:t>:</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lang w:eastAsia="el-GR"/>
        </w:rPr>
        <w:t xml:space="preserve">1) Μεταβολές της τιμής του </w:t>
      </w:r>
      <w:proofErr w:type="spellStart"/>
      <w:r w:rsidRPr="00330F83">
        <w:rPr>
          <w:rFonts w:ascii="Arial" w:eastAsia="Times New Roman" w:hAnsi="Arial" w:cs="Arial"/>
          <w:b/>
          <w:bCs/>
          <w:color w:val="000000"/>
          <w:sz w:val="17"/>
          <w:lang w:eastAsia="el-GR"/>
        </w:rPr>
        <w:t>pH</w:t>
      </w:r>
      <w:proofErr w:type="spellEnd"/>
      <w:r w:rsidRPr="00330F83">
        <w:rPr>
          <w:rFonts w:ascii="Arial" w:eastAsia="Times New Roman" w:hAnsi="Arial" w:cs="Arial"/>
          <w:color w:val="000000"/>
          <w:sz w:val="17"/>
          <w:szCs w:val="17"/>
          <w:lang w:eastAsia="el-GR"/>
        </w:rPr>
        <w:br/>
        <w:t xml:space="preserve">Στους μυς του ζωντανού ζώου το </w:t>
      </w:r>
      <w:proofErr w:type="spellStart"/>
      <w:r w:rsidRPr="00330F83">
        <w:rPr>
          <w:rFonts w:ascii="Arial" w:eastAsia="Times New Roman" w:hAnsi="Arial" w:cs="Arial"/>
          <w:color w:val="000000"/>
          <w:sz w:val="17"/>
          <w:szCs w:val="17"/>
          <w:lang w:eastAsia="el-GR"/>
        </w:rPr>
        <w:t>pH</w:t>
      </w:r>
      <w:proofErr w:type="spellEnd"/>
      <w:r w:rsidRPr="00330F83">
        <w:rPr>
          <w:rFonts w:ascii="Arial" w:eastAsia="Times New Roman" w:hAnsi="Arial" w:cs="Arial"/>
          <w:color w:val="000000"/>
          <w:sz w:val="17"/>
          <w:szCs w:val="17"/>
          <w:lang w:eastAsia="el-GR"/>
        </w:rPr>
        <w:t xml:space="preserve"> κυμαίνεται μεταξύ 7,1 -7,4. </w:t>
      </w:r>
      <w:r w:rsidRPr="00330F83">
        <w:rPr>
          <w:rFonts w:ascii="Arial" w:eastAsia="Times New Roman" w:hAnsi="Arial" w:cs="Arial"/>
          <w:b/>
          <w:bCs/>
          <w:color w:val="000000"/>
          <w:sz w:val="17"/>
          <w:lang w:eastAsia="el-GR"/>
        </w:rPr>
        <w:t>Αμέσως μετά το θάνατο του ζώου το γλυκογόνο (υδατάνθρακας) διασπάται σε γαλακτικό οξύ</w:t>
      </w:r>
      <w:r w:rsidRPr="00330F83">
        <w:rPr>
          <w:rFonts w:ascii="Arial" w:eastAsia="Times New Roman" w:hAnsi="Arial" w:cs="Arial"/>
          <w:color w:val="000000"/>
          <w:sz w:val="17"/>
          <w:szCs w:val="17"/>
          <w:lang w:eastAsia="el-GR"/>
        </w:rPr>
        <w:t xml:space="preserve"> με αποτέλεσμα τη πτώση της τιμής του </w:t>
      </w:r>
      <w:proofErr w:type="spellStart"/>
      <w:r w:rsidRPr="00330F83">
        <w:rPr>
          <w:rFonts w:ascii="Arial" w:eastAsia="Times New Roman" w:hAnsi="Arial" w:cs="Arial"/>
          <w:color w:val="000000"/>
          <w:sz w:val="17"/>
          <w:szCs w:val="17"/>
          <w:lang w:eastAsia="el-GR"/>
        </w:rPr>
        <w:t>pH</w:t>
      </w:r>
      <w:proofErr w:type="spellEnd"/>
      <w:r w:rsidRPr="00330F83">
        <w:rPr>
          <w:rFonts w:ascii="Arial" w:eastAsia="Times New Roman" w:hAnsi="Arial" w:cs="Arial"/>
          <w:color w:val="000000"/>
          <w:sz w:val="17"/>
          <w:szCs w:val="17"/>
          <w:lang w:eastAsia="el-GR"/>
        </w:rPr>
        <w:t xml:space="preserve"> του κρέατος σε τιμές 6,2-6,4 σε διάστημα μιας ώρας και τελικά σε τιμές 5.5-6.0. Η όλη διαδικασία της μείωσης του </w:t>
      </w:r>
      <w:proofErr w:type="spellStart"/>
      <w:r w:rsidRPr="00330F83">
        <w:rPr>
          <w:rFonts w:ascii="Arial" w:eastAsia="Times New Roman" w:hAnsi="Arial" w:cs="Arial"/>
          <w:color w:val="000000"/>
          <w:sz w:val="17"/>
          <w:szCs w:val="17"/>
          <w:lang w:eastAsia="el-GR"/>
        </w:rPr>
        <w:t>pH</w:t>
      </w:r>
      <w:proofErr w:type="spellEnd"/>
      <w:r w:rsidRPr="00330F83">
        <w:rPr>
          <w:rFonts w:ascii="Arial" w:eastAsia="Times New Roman" w:hAnsi="Arial" w:cs="Arial"/>
          <w:color w:val="000000"/>
          <w:sz w:val="17"/>
          <w:szCs w:val="17"/>
          <w:lang w:eastAsia="el-GR"/>
        </w:rPr>
        <w:t xml:space="preserve"> εξαρτάται από το είδος του ζώου. </w:t>
      </w:r>
      <w:r w:rsidRPr="00330F83">
        <w:rPr>
          <w:rFonts w:ascii="Arial" w:eastAsia="Times New Roman" w:hAnsi="Arial" w:cs="Arial"/>
          <w:b/>
          <w:bCs/>
          <w:color w:val="000000"/>
          <w:sz w:val="17"/>
          <w:lang w:eastAsia="el-GR"/>
        </w:rPr>
        <w:t>Στα σφάγια των χοιρινών διαρκεί 4-8 ώρες ενώ στα πουλερικά 15 λεπτά.</w:t>
      </w:r>
      <w:r w:rsidRPr="00330F83">
        <w:rPr>
          <w:rFonts w:ascii="Arial" w:eastAsia="Times New Roman" w:hAnsi="Arial" w:cs="Arial"/>
          <w:color w:val="000000"/>
          <w:sz w:val="17"/>
          <w:szCs w:val="17"/>
          <w:lang w:eastAsia="el-GR"/>
        </w:rPr>
        <w:t xml:space="preserve"> Η τελική τιμή </w:t>
      </w:r>
      <w:proofErr w:type="spellStart"/>
      <w:r w:rsidRPr="00330F83">
        <w:rPr>
          <w:rFonts w:ascii="Arial" w:eastAsia="Times New Roman" w:hAnsi="Arial" w:cs="Arial"/>
          <w:color w:val="000000"/>
          <w:sz w:val="17"/>
          <w:szCs w:val="17"/>
          <w:lang w:eastAsia="el-GR"/>
        </w:rPr>
        <w:t>pH</w:t>
      </w:r>
      <w:proofErr w:type="spellEnd"/>
      <w:r w:rsidRPr="00330F83">
        <w:rPr>
          <w:rFonts w:ascii="Arial" w:eastAsia="Times New Roman" w:hAnsi="Arial" w:cs="Arial"/>
          <w:color w:val="000000"/>
          <w:sz w:val="17"/>
          <w:szCs w:val="17"/>
          <w:lang w:eastAsia="el-GR"/>
        </w:rPr>
        <w:t xml:space="preserve"> επηρεάζει σημαντικά τα ποιοτικά χαρακτηριστικά του κρέατος και κυρίως το χρώμα του και την ικανότητα συγκράτησης της υγρασίας του.</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lang w:eastAsia="el-GR"/>
        </w:rPr>
        <w:t>2) Νεκρική ακαμψία</w:t>
      </w:r>
      <w:r w:rsidRPr="00330F83">
        <w:rPr>
          <w:rFonts w:ascii="Arial" w:eastAsia="Times New Roman" w:hAnsi="Arial" w:cs="Arial"/>
          <w:color w:val="000000"/>
          <w:sz w:val="17"/>
          <w:szCs w:val="17"/>
          <w:lang w:eastAsia="el-GR"/>
        </w:rPr>
        <w:br/>
        <w:t>Αμέσως μετά τη σφαγή του ζώου οι μύες βρίσκονται σε κατάσταση χαλάρωσης, είναι κολλώδεις, πλαδαροί και εύκαμπτοι. Με τη πάροδο του χρόνου όμως εισέρχονται σε μια κατάσταση γνωστή ως νεκρική ακαμψία. </w:t>
      </w:r>
      <w:r w:rsidRPr="00330F83">
        <w:rPr>
          <w:rFonts w:ascii="Arial" w:eastAsia="Times New Roman" w:hAnsi="Arial" w:cs="Arial"/>
          <w:b/>
          <w:bCs/>
          <w:color w:val="000000"/>
          <w:sz w:val="17"/>
          <w:lang w:eastAsia="el-GR"/>
        </w:rPr>
        <w:t>Στο στάδιο αυτό οι μύες βραχύνονται, χάνουν την ελαστικότητά τους και την ικανότητα τους να επιμηκύνονται και γίνονται σκληροί, συμπαγείς και δύσκαμπτοι. Εάν το κρέας που βρίσκεται στο στάδιο αυτό μαγειρευτεί, γίνεται σκληρό, </w:t>
      </w:r>
      <w:proofErr w:type="spellStart"/>
      <w:r w:rsidRPr="00330F83">
        <w:rPr>
          <w:rFonts w:ascii="Arial" w:eastAsia="Times New Roman" w:hAnsi="Arial" w:cs="Arial"/>
          <w:b/>
          <w:bCs/>
          <w:color w:val="000000"/>
          <w:sz w:val="17"/>
          <w:lang w:eastAsia="el-GR"/>
        </w:rPr>
        <w:t>δυσμάσητο</w:t>
      </w:r>
      <w:proofErr w:type="spellEnd"/>
      <w:r w:rsidRPr="00330F83">
        <w:rPr>
          <w:rFonts w:ascii="Arial" w:eastAsia="Times New Roman" w:hAnsi="Arial" w:cs="Arial"/>
          <w:b/>
          <w:bCs/>
          <w:color w:val="000000"/>
          <w:sz w:val="17"/>
          <w:lang w:eastAsia="el-GR"/>
        </w:rPr>
        <w:t xml:space="preserve"> και άγευστο.</w:t>
      </w:r>
      <w:r w:rsidRPr="00330F83">
        <w:rPr>
          <w:rFonts w:ascii="Arial" w:eastAsia="Times New Roman" w:hAnsi="Arial" w:cs="Arial"/>
          <w:color w:val="000000"/>
          <w:sz w:val="17"/>
          <w:szCs w:val="17"/>
          <w:lang w:eastAsia="el-GR"/>
        </w:rPr>
        <w:t> Ο χρόνος εμφάνισης της νεκρικής ακαμψίας επηρεάζεται από το είδος του ζώου. Στα χοιρινά σφάγια που διατηρούνται στους 20°C αρχίζει 3 – 7,5 ώρες μετά τη σφαγή του ζώου και ολοκληρώνεται σε 6,5-15 ώρες.</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lang w:eastAsia="el-GR"/>
        </w:rPr>
        <w:t>3 </w:t>
      </w:r>
      <w:r w:rsidRPr="00330F83">
        <w:rPr>
          <w:rFonts w:ascii="Arial" w:eastAsia="Times New Roman" w:hAnsi="Arial" w:cs="Arial"/>
          <w:b/>
          <w:bCs/>
          <w:color w:val="000000"/>
          <w:sz w:val="17"/>
          <w:u w:val="single"/>
          <w:lang w:eastAsia="el-GR"/>
        </w:rPr>
        <w:t>Ωρίμανση του κρέατος</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Pr>
          <w:rFonts w:ascii="Arial" w:eastAsia="Times New Roman" w:hAnsi="Arial" w:cs="Arial"/>
          <w:b/>
          <w:bCs/>
          <w:noProof/>
          <w:color w:val="000000"/>
          <w:sz w:val="17"/>
          <w:szCs w:val="17"/>
          <w:lang w:eastAsia="el-GR"/>
        </w:rPr>
        <w:drawing>
          <wp:inline distT="0" distB="0" distL="0" distR="0">
            <wp:extent cx="1905000" cy="2400300"/>
            <wp:effectExtent l="19050" t="0" r="0" b="0"/>
            <wp:docPr id="2" name="Εικόνα 2" descr="https://leschi-archimageiron-kerkyras.webnode.gr/_files/200000110-cd7b7ce756/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schi-archimageiron-kerkyras.webnode.gr/_files/200000110-cd7b7ce756/images.jpg"/>
                    <pic:cNvPicPr>
                      <a:picLocks noChangeAspect="1" noChangeArrowheads="1"/>
                    </pic:cNvPicPr>
                  </pic:nvPicPr>
                  <pic:blipFill>
                    <a:blip r:embed="rId4"/>
                    <a:srcRect/>
                    <a:stretch>
                      <a:fillRect/>
                    </a:stretch>
                  </pic:blipFill>
                  <pic:spPr bwMode="auto">
                    <a:xfrm>
                      <a:off x="0" y="0"/>
                      <a:ext cx="1905000" cy="2400300"/>
                    </a:xfrm>
                    <a:prstGeom prst="rect">
                      <a:avLst/>
                    </a:prstGeom>
                    <a:noFill/>
                    <a:ln w="9525">
                      <a:noFill/>
                      <a:miter lim="800000"/>
                      <a:headEnd/>
                      <a:tailEnd/>
                    </a:ln>
                  </pic:spPr>
                </pic:pic>
              </a:graphicData>
            </a:graphic>
          </wp:inline>
        </w:drawing>
      </w:r>
      <w:r w:rsidRPr="00330F83">
        <w:rPr>
          <w:rFonts w:ascii="Arial" w:eastAsia="Times New Roman" w:hAnsi="Arial" w:cs="Arial"/>
          <w:b/>
          <w:bCs/>
          <w:color w:val="000000"/>
          <w:sz w:val="17"/>
          <w:lang w:eastAsia="el-GR"/>
        </w:rPr>
        <w:t>Η νεκρική ακαμψία δίνει τη θέση της στην ωρίμανση (σίτεμα)</w:t>
      </w:r>
      <w:r w:rsidRPr="00330F83">
        <w:rPr>
          <w:rFonts w:ascii="Arial" w:eastAsia="Times New Roman" w:hAnsi="Arial" w:cs="Arial"/>
          <w:color w:val="000000"/>
          <w:sz w:val="17"/>
          <w:szCs w:val="17"/>
          <w:lang w:eastAsia="el-GR"/>
        </w:rPr>
        <w:t> του κρέατος, κατά τη διάρκεια της οποίας επέρχεται λύση της νεκρικής ακαμψίας και το κρέας μετατρέπεται σε τρυφερό και χυμώδες με ευχάριστη οσμή και γεύση. Όσο μεγαλύτερη είναι η θερμοκρασία διατήρησης του κρέατος, τόσο ταχύτερη είναι η πορεία της ωρίμανσης.</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lang w:eastAsia="el-GR"/>
        </w:rPr>
        <w:t>Σε θερμοκρασία 0 έως 4°, η διάρκεια της ωρίμανσης του κρέατος είναι 24 – 72 ώρες.</w:t>
      </w:r>
      <w:r w:rsidRPr="00330F83">
        <w:rPr>
          <w:rFonts w:ascii="Arial" w:eastAsia="Times New Roman" w:hAnsi="Arial" w:cs="Arial"/>
          <w:color w:val="000000"/>
          <w:sz w:val="17"/>
          <w:szCs w:val="17"/>
          <w:lang w:eastAsia="el-GR"/>
        </w:rPr>
        <w:t> </w:t>
      </w:r>
      <w:r w:rsidRPr="00330F83">
        <w:rPr>
          <w:rFonts w:ascii="Arial" w:eastAsia="Times New Roman" w:hAnsi="Arial" w:cs="Arial"/>
          <w:b/>
          <w:bCs/>
          <w:color w:val="000000"/>
          <w:sz w:val="17"/>
          <w:lang w:eastAsia="el-GR"/>
        </w:rPr>
        <w:t xml:space="preserve">Η ωρίμανση του κρέατος των θηραμάτων  είναι πολύ πιο αργή από </w:t>
      </w:r>
      <w:proofErr w:type="spellStart"/>
      <w:r w:rsidRPr="00330F83">
        <w:rPr>
          <w:rFonts w:ascii="Arial" w:eastAsia="Times New Roman" w:hAnsi="Arial" w:cs="Arial"/>
          <w:b/>
          <w:bCs/>
          <w:color w:val="000000"/>
          <w:sz w:val="17"/>
          <w:lang w:eastAsia="el-GR"/>
        </w:rPr>
        <w:t>ό,τι</w:t>
      </w:r>
      <w:proofErr w:type="spellEnd"/>
      <w:r w:rsidRPr="00330F83">
        <w:rPr>
          <w:rFonts w:ascii="Arial" w:eastAsia="Times New Roman" w:hAnsi="Arial" w:cs="Arial"/>
          <w:b/>
          <w:bCs/>
          <w:color w:val="000000"/>
          <w:sz w:val="17"/>
          <w:lang w:eastAsia="el-GR"/>
        </w:rPr>
        <w:t xml:space="preserve"> το κρέας των εκτρεφόμενων ζώων</w:t>
      </w:r>
      <w:r w:rsidRPr="00330F83">
        <w:rPr>
          <w:rFonts w:ascii="Arial" w:eastAsia="Times New Roman" w:hAnsi="Arial" w:cs="Arial"/>
          <w:color w:val="000000"/>
          <w:sz w:val="17"/>
          <w:szCs w:val="17"/>
          <w:lang w:eastAsia="el-GR"/>
        </w:rPr>
        <w:t> και αυτό μπορεί να αποδοθεί στις αυξημένες τιμές γλυκογό</w:t>
      </w:r>
      <w:r w:rsidRPr="00330F83">
        <w:rPr>
          <w:rFonts w:ascii="Arial" w:eastAsia="Times New Roman" w:hAnsi="Arial" w:cs="Arial"/>
          <w:color w:val="000000"/>
          <w:sz w:val="17"/>
          <w:szCs w:val="17"/>
          <w:lang w:eastAsia="el-GR"/>
        </w:rPr>
        <w:softHyphen/>
        <w:t>νου στο ζωντανό ζώο πριν από τον πυροβολισμό.</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lang w:eastAsia="el-GR"/>
        </w:rPr>
        <w:t>Κατά τη διαδικασία τις ωρίμανσης παρατηρούνται μεταβολές στο χρώμα</w:t>
      </w:r>
      <w:r w:rsidRPr="00330F83">
        <w:rPr>
          <w:rFonts w:ascii="Arial" w:eastAsia="Times New Roman" w:hAnsi="Arial" w:cs="Arial"/>
          <w:color w:val="000000"/>
          <w:sz w:val="17"/>
          <w:szCs w:val="17"/>
          <w:lang w:eastAsia="el-GR"/>
        </w:rPr>
        <w:t> του κρέατος. Στην αρχή είναι σκούρο κόκκινο, μετά αλλάζει σε πιο ανοιχτό, και τέλος γίνεται σκούρο καφέ ή σκούρο κόκκινο. </w:t>
      </w:r>
      <w:r w:rsidRPr="00330F83">
        <w:rPr>
          <w:rFonts w:ascii="Arial" w:eastAsia="Times New Roman" w:hAnsi="Arial" w:cs="Arial"/>
          <w:b/>
          <w:bCs/>
          <w:color w:val="000000"/>
          <w:sz w:val="17"/>
          <w:lang w:eastAsia="el-GR"/>
        </w:rPr>
        <w:t>Σε αυτό το στάδιο, το κρέας είναι πιο μαλακό και αρωματικό, με περισσότερη υγρασία.</w:t>
      </w:r>
      <w:r w:rsidRPr="00330F83">
        <w:rPr>
          <w:rFonts w:ascii="Arial" w:eastAsia="Times New Roman" w:hAnsi="Arial" w:cs="Arial"/>
          <w:color w:val="000000"/>
          <w:sz w:val="17"/>
          <w:szCs w:val="17"/>
          <w:lang w:eastAsia="el-GR"/>
        </w:rPr>
        <w:t> Η κούραση και η εξάντληση των ζώων οδηγεί σε διαταραχή της φυσιολογικής εξέλιξης της ωρίμανσης του κρέατος μετά τη σφαγή. Στην περίπτωση αυτή το παραγόμενο κρέας είναι ποιοτικά υποβαθμισμένο, ενώ μειώνεται σημαντικά και η διάρκεια συντήρησής του.</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lang w:eastAsia="el-GR"/>
        </w:rPr>
        <w:t>Όσον αφορά το δωμάτιο (ψυγείο) που γίνεται η ωρίμανση του κρέατος </w:t>
      </w:r>
      <w:r w:rsidRPr="00330F83">
        <w:rPr>
          <w:rFonts w:ascii="Arial" w:eastAsia="Times New Roman" w:hAnsi="Arial" w:cs="Arial"/>
          <w:color w:val="000000"/>
          <w:sz w:val="17"/>
          <w:szCs w:val="17"/>
          <w:lang w:eastAsia="el-GR"/>
        </w:rPr>
        <w:t>η θερμοκρασία, η σχετική υγρασία, τα ρεύματα αέρος και γενικά οι συνθήκες υγιεινής, είναι ουσιώδη για την επιτυχή ωρίμανση. Συγκεκριμένα, η θερμοκρασία θα πρέπει να διατηρείτε στους 2 έως 4 βαθμούς Κελσίου, η σχετική υγρασία σε ποσοστό 85 έως 90%, το ψυγείο πρέπει να είναι καθαρό και απαλλαγμένο από οσμές ανά πάσα στιγμή. Τα δάπεδα και οι τοίχοι θα πρέπει να πλένονται καλά με αλκαλικό διάλυμα καθαρισμού και εγκεκριμένο απολυμαντικό  μια φορά την εβδομάδα.</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lang w:eastAsia="el-GR"/>
        </w:rPr>
        <w:t>Επίσης, τα σφάγια και τα τεμάχια χονδρικής πώλησης </w:t>
      </w:r>
      <w:r w:rsidRPr="00330F83">
        <w:rPr>
          <w:rFonts w:ascii="Arial" w:eastAsia="Times New Roman" w:hAnsi="Arial" w:cs="Arial"/>
          <w:color w:val="000000"/>
          <w:sz w:val="17"/>
          <w:szCs w:val="17"/>
          <w:lang w:eastAsia="el-GR"/>
        </w:rPr>
        <w:t>πρέπει να είναι κατάλληλα κατανεμημένα σε καρότσια ή άγκιστρα ώστε να είναι δυνατή η πλήρης κυκλοφορία του αέρα γύρω από τα προϊόντα.</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Pr>
          <w:rFonts w:ascii="Arial" w:eastAsia="Times New Roman" w:hAnsi="Arial" w:cs="Arial"/>
          <w:b/>
          <w:bCs/>
          <w:noProof/>
          <w:color w:val="000000"/>
          <w:sz w:val="17"/>
          <w:szCs w:val="17"/>
          <w:lang w:eastAsia="el-GR"/>
        </w:rPr>
        <w:lastRenderedPageBreak/>
        <w:drawing>
          <wp:inline distT="0" distB="0" distL="0" distR="0">
            <wp:extent cx="3116580" cy="1470660"/>
            <wp:effectExtent l="19050" t="0" r="7620" b="0"/>
            <wp:docPr id="3" name="Εικόνα 3" descr="https://leschi-archimageiron-kerkyras.webnode.gr/_files/200000111-95daf9762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schi-archimageiron-kerkyras.webnode.gr/_files/200000111-95daf9762e/untitled.png"/>
                    <pic:cNvPicPr>
                      <a:picLocks noChangeAspect="1" noChangeArrowheads="1"/>
                    </pic:cNvPicPr>
                  </pic:nvPicPr>
                  <pic:blipFill>
                    <a:blip r:embed="rId5"/>
                    <a:srcRect/>
                    <a:stretch>
                      <a:fillRect/>
                    </a:stretch>
                  </pic:blipFill>
                  <pic:spPr bwMode="auto">
                    <a:xfrm>
                      <a:off x="0" y="0"/>
                      <a:ext cx="3116580" cy="1470660"/>
                    </a:xfrm>
                    <a:prstGeom prst="rect">
                      <a:avLst/>
                    </a:prstGeom>
                    <a:noFill/>
                    <a:ln w="9525">
                      <a:noFill/>
                      <a:miter lim="800000"/>
                      <a:headEnd/>
                      <a:tailEnd/>
                    </a:ln>
                  </pic:spPr>
                </pic:pic>
              </a:graphicData>
            </a:graphic>
          </wp:inline>
        </w:drawing>
      </w:r>
      <w:r w:rsidRPr="00330F83">
        <w:rPr>
          <w:rFonts w:ascii="Arial" w:eastAsia="Times New Roman" w:hAnsi="Arial" w:cs="Arial"/>
          <w:b/>
          <w:bCs/>
          <w:color w:val="000000"/>
          <w:sz w:val="17"/>
          <w:lang w:eastAsia="el-GR"/>
        </w:rPr>
        <w:t>Τα τελευταία χρόνια</w:t>
      </w:r>
      <w:r w:rsidRPr="00330F83">
        <w:rPr>
          <w:rFonts w:ascii="Arial" w:eastAsia="Times New Roman" w:hAnsi="Arial" w:cs="Arial"/>
          <w:color w:val="000000"/>
          <w:sz w:val="17"/>
          <w:szCs w:val="17"/>
          <w:lang w:eastAsia="el-GR"/>
        </w:rPr>
        <w:t>, η ωρίμανση των τεμαχίων κρέατος σε συσκευασίες κενού αέρα (</w:t>
      </w:r>
      <w:proofErr w:type="spellStart"/>
      <w:r w:rsidRPr="00330F83">
        <w:rPr>
          <w:rFonts w:ascii="Arial" w:eastAsia="Times New Roman" w:hAnsi="Arial" w:cs="Arial"/>
          <w:color w:val="000000"/>
          <w:sz w:val="17"/>
          <w:szCs w:val="17"/>
          <w:lang w:eastAsia="el-GR"/>
        </w:rPr>
        <w:t>vacuum</w:t>
      </w:r>
      <w:proofErr w:type="spellEnd"/>
      <w:r w:rsidRPr="00330F83">
        <w:rPr>
          <w:rFonts w:ascii="Arial" w:eastAsia="Times New Roman" w:hAnsi="Arial" w:cs="Arial"/>
          <w:color w:val="000000"/>
          <w:sz w:val="17"/>
          <w:szCs w:val="17"/>
          <w:lang w:eastAsia="el-GR"/>
        </w:rPr>
        <w:t>), είναι συνηθισμένη. Αυτό που πρέπει να ελέγχετε συνεχώς είναι τυχών σφάλματα στις συσκευασίες, έτσι, όχι μόνο δεν θα ωριμάσει το κρέας, αλλά  </w:t>
      </w:r>
      <w:r w:rsidRPr="00330F83">
        <w:rPr>
          <w:rFonts w:ascii="Arial" w:eastAsia="Times New Roman" w:hAnsi="Arial" w:cs="Arial"/>
          <w:b/>
          <w:bCs/>
          <w:color w:val="000000"/>
          <w:sz w:val="17"/>
          <w:lang w:eastAsia="el-GR"/>
        </w:rPr>
        <w:t>μπορεί να οδηγήσουν στην ανάπτυξη μικροοργανισμών</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b/>
          <w:bCs/>
          <w:color w:val="000000"/>
          <w:sz w:val="17"/>
          <w:lang w:eastAsia="el-GR"/>
        </w:rPr>
        <w:t>Όσον αφορά την υγιεινή</w:t>
      </w:r>
      <w:r w:rsidRPr="00330F83">
        <w:rPr>
          <w:rFonts w:ascii="Arial" w:eastAsia="Times New Roman" w:hAnsi="Arial" w:cs="Arial"/>
          <w:color w:val="000000"/>
          <w:sz w:val="17"/>
          <w:szCs w:val="17"/>
          <w:lang w:eastAsia="el-GR"/>
        </w:rPr>
        <w:t>, οι επιστήμονες που ερεύνησαν το θέμα, έβγαλαν το συμπέρασμα ότι αν η διαδικασία γίνει σωστά, η ξηρά ωρίμανση μπορεί να τη βελτιώσει.</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color w:val="000000"/>
          <w:sz w:val="17"/>
          <w:szCs w:val="17"/>
          <w:lang w:eastAsia="el-GR"/>
        </w:rPr>
        <w:t> </w:t>
      </w:r>
      <w:r w:rsidRPr="00330F83">
        <w:rPr>
          <w:rFonts w:ascii="Arial" w:eastAsia="Times New Roman" w:hAnsi="Arial" w:cs="Arial"/>
          <w:b/>
          <w:bCs/>
          <w:color w:val="000000"/>
          <w:sz w:val="17"/>
          <w:lang w:eastAsia="el-GR"/>
        </w:rPr>
        <w:t xml:space="preserve">Τέλος θα πρέπει να ξέρεται </w:t>
      </w:r>
      <w:proofErr w:type="spellStart"/>
      <w:r w:rsidRPr="00330F83">
        <w:rPr>
          <w:rFonts w:ascii="Arial" w:eastAsia="Times New Roman" w:hAnsi="Arial" w:cs="Arial"/>
          <w:b/>
          <w:bCs/>
          <w:color w:val="000000"/>
          <w:sz w:val="17"/>
          <w:lang w:eastAsia="el-GR"/>
        </w:rPr>
        <w:t>οτι</w:t>
      </w:r>
      <w:proofErr w:type="spellEnd"/>
      <w:r w:rsidRPr="00330F83">
        <w:rPr>
          <w:rFonts w:ascii="Arial" w:eastAsia="Times New Roman" w:hAnsi="Arial" w:cs="Arial"/>
          <w:b/>
          <w:bCs/>
          <w:color w:val="000000"/>
          <w:sz w:val="17"/>
          <w:lang w:eastAsia="el-GR"/>
        </w:rPr>
        <w:t>  τα διαφορετικά είδη κρέατος αντιδρούν στο χρόνο</w:t>
      </w:r>
      <w:r w:rsidRPr="00330F83">
        <w:rPr>
          <w:rFonts w:ascii="Arial" w:eastAsia="Times New Roman" w:hAnsi="Arial" w:cs="Arial"/>
          <w:color w:val="000000"/>
          <w:sz w:val="17"/>
          <w:szCs w:val="17"/>
          <w:lang w:eastAsia="el-GR"/>
        </w:rPr>
        <w:t>. Τα πιο λιπαρά μπορεί να δεχθούν πιο μακρόχρονη ωρίμανση. Τα ζώα που τράφηκαν με χορτάρι σηκώνουν λιγότερο χρόνο ξηράς ωρίμανσης. </w:t>
      </w:r>
      <w:r w:rsidRPr="00330F83">
        <w:rPr>
          <w:rFonts w:ascii="Arial" w:eastAsia="Times New Roman" w:hAnsi="Arial" w:cs="Arial"/>
          <w:b/>
          <w:bCs/>
          <w:color w:val="000000"/>
          <w:sz w:val="17"/>
          <w:lang w:eastAsia="el-GR"/>
        </w:rPr>
        <w:t>Το κρέας τους περιέχει διαφορετικά λίπη </w:t>
      </w:r>
      <w:r w:rsidRPr="00330F83">
        <w:rPr>
          <w:rFonts w:ascii="Arial" w:eastAsia="Times New Roman" w:hAnsi="Arial" w:cs="Arial"/>
          <w:color w:val="000000"/>
          <w:sz w:val="17"/>
          <w:szCs w:val="17"/>
          <w:lang w:eastAsia="el-GR"/>
        </w:rPr>
        <w:t>απ’ ότι αυτά που τράφηκαν με ξηρά τροφή και δεν οξειδώνεται τόσο καλά και αν ξεπεραστεί ο χρόνος έχουμε δυσάρεστα αποτελέσματα και το κρέας καταστρέφεται.</w:t>
      </w:r>
      <w:r w:rsidRPr="00330F83">
        <w:rPr>
          <w:rFonts w:ascii="Arial" w:eastAsia="Times New Roman" w:hAnsi="Arial" w:cs="Arial"/>
          <w:b/>
          <w:bCs/>
          <w:color w:val="000000"/>
          <w:sz w:val="17"/>
          <w:lang w:eastAsia="el-GR"/>
        </w:rPr>
        <w:t> Χρειάζεται επίσης να μάθεις να παρατηρείς το πως δημιουργείται η εξωτερική κρούστα στο κρέας που ωριμάζει</w:t>
      </w:r>
      <w:r w:rsidRPr="00330F83">
        <w:rPr>
          <w:rFonts w:ascii="Arial" w:eastAsia="Times New Roman" w:hAnsi="Arial" w:cs="Arial"/>
          <w:color w:val="000000"/>
          <w:sz w:val="17"/>
          <w:szCs w:val="17"/>
          <w:lang w:eastAsia="el-GR"/>
        </w:rPr>
        <w:t>. Πολύ γρήγορα, υπάρχει κίνδυνος να εγκλωβιστεί η υγρασία, πολύ αργά και μπορεί να εκτεθεί το εσωτερικό μέρος σε σήψη.</w:t>
      </w:r>
    </w:p>
    <w:p w:rsidR="00330F83" w:rsidRPr="00330F83" w:rsidRDefault="00330F83" w:rsidP="00330F83">
      <w:pPr>
        <w:shd w:val="clear" w:color="auto" w:fill="EDEDED"/>
        <w:spacing w:after="0" w:line="240" w:lineRule="auto"/>
        <w:jc w:val="both"/>
        <w:rPr>
          <w:rFonts w:ascii="Arial" w:eastAsia="Times New Roman" w:hAnsi="Arial" w:cs="Arial"/>
          <w:color w:val="000000"/>
          <w:sz w:val="16"/>
          <w:szCs w:val="16"/>
          <w:lang w:eastAsia="el-GR"/>
        </w:rPr>
      </w:pPr>
      <w:r w:rsidRPr="00330F83">
        <w:rPr>
          <w:rFonts w:ascii="Arial" w:eastAsia="Times New Roman" w:hAnsi="Arial" w:cs="Arial"/>
          <w:color w:val="000000"/>
          <w:sz w:val="11"/>
          <w:szCs w:val="11"/>
          <w:lang w:eastAsia="el-GR"/>
        </w:rPr>
        <w:t xml:space="preserve">ΕΠΕΞΕΡΓΑΣΜΕΝΟ ΑΡΘΡΟ ΑΠΟ ΤΗΝ </w:t>
      </w:r>
      <w:proofErr w:type="spellStart"/>
      <w:r w:rsidRPr="00330F83">
        <w:rPr>
          <w:rFonts w:ascii="Arial" w:eastAsia="Times New Roman" w:hAnsi="Arial" w:cs="Arial"/>
          <w:color w:val="000000"/>
          <w:sz w:val="11"/>
          <w:szCs w:val="11"/>
          <w:lang w:eastAsia="el-GR"/>
        </w:rPr>
        <w:t>Μπεχτσή</w:t>
      </w:r>
      <w:proofErr w:type="spellEnd"/>
      <w:r w:rsidRPr="00330F83">
        <w:rPr>
          <w:rFonts w:ascii="Arial" w:eastAsia="Times New Roman" w:hAnsi="Arial" w:cs="Arial"/>
          <w:color w:val="000000"/>
          <w:sz w:val="11"/>
          <w:szCs w:val="11"/>
          <w:lang w:eastAsia="el-GR"/>
        </w:rPr>
        <w:t xml:space="preserve"> Γεωργίας, Κτηνίατρου</w:t>
      </w:r>
    </w:p>
    <w:p w:rsidR="00330F83" w:rsidRPr="00330F83" w:rsidRDefault="00330F83" w:rsidP="00330F83">
      <w:pPr>
        <w:shd w:val="clear" w:color="auto" w:fill="EDEDED"/>
        <w:spacing w:after="240" w:line="240" w:lineRule="auto"/>
        <w:jc w:val="both"/>
        <w:rPr>
          <w:rFonts w:ascii="Arial" w:eastAsia="Times New Roman" w:hAnsi="Arial" w:cs="Arial"/>
          <w:color w:val="000000"/>
          <w:sz w:val="16"/>
          <w:szCs w:val="16"/>
          <w:lang w:eastAsia="el-GR"/>
        </w:rPr>
      </w:pPr>
      <w:r w:rsidRPr="00330F83">
        <w:rPr>
          <w:rFonts w:ascii="Arial" w:eastAsia="Times New Roman" w:hAnsi="Arial" w:cs="Arial"/>
          <w:color w:val="000000"/>
          <w:sz w:val="16"/>
          <w:szCs w:val="16"/>
          <w:lang w:eastAsia="el-GR"/>
        </w:rPr>
        <w:t> </w:t>
      </w:r>
    </w:p>
    <w:p w:rsidR="00AB6EE4" w:rsidRDefault="00330F83" w:rsidP="00330F83">
      <w:r w:rsidRPr="00330F83">
        <w:rPr>
          <w:rFonts w:ascii="Arial" w:eastAsia="Times New Roman" w:hAnsi="Arial" w:cs="Arial"/>
          <w:color w:val="000000"/>
          <w:sz w:val="16"/>
          <w:szCs w:val="16"/>
          <w:shd w:val="clear" w:color="auto" w:fill="EDEDED"/>
          <w:lang w:eastAsia="el-GR"/>
        </w:rPr>
        <w:br/>
      </w:r>
      <w:r w:rsidRPr="00330F83">
        <w:rPr>
          <w:rFonts w:ascii="Arial" w:eastAsia="Times New Roman" w:hAnsi="Arial" w:cs="Arial"/>
          <w:color w:val="000000"/>
          <w:sz w:val="16"/>
          <w:szCs w:val="16"/>
          <w:shd w:val="clear" w:color="auto" w:fill="EDEDED"/>
          <w:lang w:eastAsia="el-GR"/>
        </w:rPr>
        <w:br/>
      </w:r>
    </w:p>
    <w:sectPr w:rsidR="00AB6EE4" w:rsidSect="00AB6E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0F83"/>
    <w:rsid w:val="00330F83"/>
    <w:rsid w:val="00AB6E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E4"/>
  </w:style>
  <w:style w:type="paragraph" w:styleId="1">
    <w:name w:val="heading 1"/>
    <w:basedOn w:val="a"/>
    <w:link w:val="1Char"/>
    <w:uiPriority w:val="9"/>
    <w:qFormat/>
    <w:rsid w:val="00330F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0F83"/>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330F83"/>
    <w:rPr>
      <w:color w:val="0000FF"/>
      <w:u w:val="single"/>
    </w:rPr>
  </w:style>
  <w:style w:type="paragraph" w:styleId="Web">
    <w:name w:val="Normal (Web)"/>
    <w:basedOn w:val="a"/>
    <w:uiPriority w:val="99"/>
    <w:semiHidden/>
    <w:unhideWhenUsed/>
    <w:rsid w:val="00330F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30F83"/>
    <w:rPr>
      <w:b/>
      <w:bCs/>
    </w:rPr>
  </w:style>
  <w:style w:type="paragraph" w:styleId="a4">
    <w:name w:val="Balloon Text"/>
    <w:basedOn w:val="a"/>
    <w:link w:val="Char"/>
    <w:uiPriority w:val="99"/>
    <w:semiHidden/>
    <w:unhideWhenUsed/>
    <w:rsid w:val="00330F8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30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469110">
      <w:bodyDiv w:val="1"/>
      <w:marLeft w:val="0"/>
      <w:marRight w:val="0"/>
      <w:marTop w:val="0"/>
      <w:marBottom w:val="0"/>
      <w:divBdr>
        <w:top w:val="none" w:sz="0" w:space="0" w:color="auto"/>
        <w:left w:val="none" w:sz="0" w:space="0" w:color="auto"/>
        <w:bottom w:val="none" w:sz="0" w:space="0" w:color="auto"/>
        <w:right w:val="none" w:sz="0" w:space="0" w:color="auto"/>
      </w:divBdr>
      <w:divsChild>
        <w:div w:id="297028849">
          <w:marLeft w:val="300"/>
          <w:marRight w:val="300"/>
          <w:marTop w:val="0"/>
          <w:marBottom w:val="120"/>
          <w:divBdr>
            <w:top w:val="none" w:sz="0" w:space="0" w:color="auto"/>
            <w:left w:val="none" w:sz="0" w:space="0" w:color="auto"/>
            <w:bottom w:val="none" w:sz="0" w:space="0" w:color="auto"/>
            <w:right w:val="none" w:sz="0" w:space="0" w:color="auto"/>
          </w:divBdr>
        </w:div>
        <w:div w:id="694889625">
          <w:marLeft w:val="300"/>
          <w:marRight w:val="300"/>
          <w:marTop w:val="0"/>
          <w:marBottom w:val="0"/>
          <w:divBdr>
            <w:top w:val="none" w:sz="0" w:space="0" w:color="auto"/>
            <w:left w:val="none" w:sz="0" w:space="0" w:color="auto"/>
            <w:bottom w:val="none" w:sz="0" w:space="0" w:color="auto"/>
            <w:right w:val="none" w:sz="0" w:space="0" w:color="auto"/>
          </w:divBdr>
          <w:divsChild>
            <w:div w:id="314335380">
              <w:marLeft w:val="0"/>
              <w:marRight w:val="0"/>
              <w:marTop w:val="0"/>
              <w:marBottom w:val="0"/>
              <w:divBdr>
                <w:top w:val="none" w:sz="0" w:space="0" w:color="auto"/>
                <w:left w:val="none" w:sz="0" w:space="0" w:color="auto"/>
                <w:bottom w:val="none" w:sz="0" w:space="0" w:color="auto"/>
                <w:right w:val="none" w:sz="0" w:space="0" w:color="auto"/>
              </w:divBdr>
              <w:divsChild>
                <w:div w:id="1214807427">
                  <w:marLeft w:val="0"/>
                  <w:marRight w:val="0"/>
                  <w:marTop w:val="0"/>
                  <w:marBottom w:val="0"/>
                  <w:divBdr>
                    <w:top w:val="none" w:sz="0" w:space="0" w:color="auto"/>
                    <w:left w:val="none" w:sz="0" w:space="0" w:color="auto"/>
                    <w:bottom w:val="none" w:sz="0" w:space="0" w:color="auto"/>
                    <w:right w:val="none" w:sz="0" w:space="0" w:color="auto"/>
                  </w:divBdr>
                </w:div>
                <w:div w:id="548801550">
                  <w:marLeft w:val="0"/>
                  <w:marRight w:val="0"/>
                  <w:marTop w:val="0"/>
                  <w:marBottom w:val="0"/>
                  <w:divBdr>
                    <w:top w:val="none" w:sz="0" w:space="0" w:color="auto"/>
                    <w:left w:val="none" w:sz="0" w:space="0" w:color="auto"/>
                    <w:bottom w:val="none" w:sz="0" w:space="0" w:color="auto"/>
                    <w:right w:val="none" w:sz="0" w:space="0" w:color="auto"/>
                  </w:divBdr>
                  <w:divsChild>
                    <w:div w:id="11269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3921</Characters>
  <Application>Microsoft Office Word</Application>
  <DocSecurity>0</DocSecurity>
  <Lines>32</Lines>
  <Paragraphs>9</Paragraphs>
  <ScaleCrop>false</ScaleCrop>
  <Company>HP</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1</cp:revision>
  <dcterms:created xsi:type="dcterms:W3CDTF">2021-03-28T14:32:00Z</dcterms:created>
  <dcterms:modified xsi:type="dcterms:W3CDTF">2021-03-28T14:33:00Z</dcterms:modified>
</cp:coreProperties>
</file>