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35" w:rsidRDefault="00D35035">
      <w:r>
        <w:t xml:space="preserve">   ΚΑΤΗΓΟΡΙΕΣ Α Β Γ ΚΡΕΑΤΩΝ</w:t>
      </w:r>
    </w:p>
    <w:p w:rsidR="00CC5810" w:rsidRDefault="00CC5810"/>
    <w:p w:rsidR="00CC5810" w:rsidRDefault="00CC5810">
      <w:r>
        <w:t xml:space="preserve">ΤΟ ΚΡΕΑΣ ΧΩΡΙΖΕΤΑΙ ΣΕ Α  Β Ή Γ ΚΑΤΗΓΟΡΙΑ ΑΝΑΛΟΓΑ ΜΕ ΤΗΝ ΑΝΑΛΟΓΙΑ ΚΡΕΑΣ ΜΕ ΟΣΤΟ ΟΤΑΝ Η ΑΝΑΛΟΓΙΑ ΚΡΕΑΤΟΣ ΕΙΝΑΙ ΜΕΓΑΛΥΤΕΡΗ ΑΝΗΚΕΙ ΣΤΗΝ Α ΚΑΤΗΓΟΡΙΑ </w:t>
      </w:r>
    </w:p>
    <w:p w:rsidR="00CC5810" w:rsidRDefault="00CC5810">
      <w:r>
        <w:t>ΟΤΑΝ Η ΑΝΑΛΟΓΙΑ ΚΡΕΑΤΟΣ ΜΕ ΟΣΤΟ ΕΙΝΑΙ ΠΕΡΙΠΟΥ ΙΣΑ ΑΝΗΚΟΥΝ ΣΤΗ Β ΚΑΤΗΓΟΡΙΑ ΕΝΩ ΟΤΑΝ Η ΑΝΑΛΟΓΙΑ ΟΣΤΟΥ ΕΙΝΑΙ ΜΕΓΑΛΥΤΕΡΗ ΤΟΤΕ ΑΝΗΚΟΥΝ ΣΤΗΝ Γ ΚΑΤΗΓΟΡΙΑ</w:t>
      </w:r>
    </w:p>
    <w:p w:rsidR="00D35035" w:rsidRDefault="00D35035">
      <w:r>
        <w:t>2.2.1 Το προς προμήθεια κρέας να είναι σε αυτοτελή ανατομικά κομμάτια των κατηγοριών «A», «B» και «Γ». 2.2.2 Η κατηγορία «Α», να περιλαμβάνει τα κομμάτια που προέρχονται από τις περιοχές των μηρών, γλουτών, της οσφυϊκής χώρας και της ραχιαίας, με τα άνω τμήματα των 7 τελευταίων πλευρών και τους αντίστοιχους σπονδύλους. Τα κομμάτια αυτά είναι: «</w:t>
      </w:r>
      <w:proofErr w:type="spellStart"/>
      <w:r>
        <w:t>τράνς</w:t>
      </w:r>
      <w:proofErr w:type="spellEnd"/>
      <w:r>
        <w:t>», «</w:t>
      </w:r>
      <w:proofErr w:type="spellStart"/>
      <w:r>
        <w:t>νουά</w:t>
      </w:r>
      <w:proofErr w:type="spellEnd"/>
      <w:r>
        <w:t>», «ουρά», «στρογγυλό», «</w:t>
      </w:r>
      <w:proofErr w:type="spellStart"/>
      <w:r>
        <w:t>κυλότο</w:t>
      </w:r>
      <w:proofErr w:type="spellEnd"/>
      <w:r>
        <w:t>», «</w:t>
      </w:r>
      <w:proofErr w:type="spellStart"/>
      <w:r>
        <w:t>μπον</w:t>
      </w:r>
      <w:proofErr w:type="spellEnd"/>
      <w:r>
        <w:t>-φιλέ», «κόντρα» και «μπριζόλες». Τα κομμάτια αυτά θα πρέπει να είναι πλήρη έτσι ώστε να ανταποκρίνονται, από άποψης επί μέρους μυϊκών μαζών, στην ονομασία τους.</w:t>
      </w:r>
    </w:p>
    <w:p w:rsidR="00D35035" w:rsidRDefault="00D35035">
      <w:r>
        <w:t xml:space="preserve"> 2.2.3 Η κατηγορία «Β», να περιλαμβάνει τα κομμάτια που προέρχονται από την υπόλοιπη ραχιαία χώρα με τμήματα των 6 πρώτων πλευρών και τους αντίστοιχους σπονδύλους, την ωμοπλάτη και το </w:t>
      </w:r>
      <w:proofErr w:type="spellStart"/>
      <w:r>
        <w:t>βραχιόνιο</w:t>
      </w:r>
      <w:proofErr w:type="spellEnd"/>
      <w:r>
        <w:t xml:space="preserve"> οστό. Τα κομμάτια αυτά είναι οι «</w:t>
      </w:r>
      <w:proofErr w:type="spellStart"/>
      <w:r>
        <w:t>σπαλομπριζόλες</w:t>
      </w:r>
      <w:proofErr w:type="spellEnd"/>
      <w:r>
        <w:t xml:space="preserve">», «σπάλα», «καπάκι» και «ποντίκι». </w:t>
      </w:r>
    </w:p>
    <w:p w:rsidR="003D4F1A" w:rsidRDefault="00D35035">
      <w:r>
        <w:t>2.2.4 Η κατηγορία «Γ», να περιλαμβάνει τα κομμάτια «κότσι πρόσθιου άκρου», «τράχηλο», «</w:t>
      </w:r>
      <w:proofErr w:type="spellStart"/>
      <w:r>
        <w:t>στηθοπλευρές</w:t>
      </w:r>
      <w:proofErr w:type="spellEnd"/>
      <w:r>
        <w:t>», «οπίσθιο κότσι», «</w:t>
      </w:r>
      <w:proofErr w:type="spellStart"/>
      <w:r>
        <w:t>λάπα</w:t>
      </w:r>
      <w:proofErr w:type="spellEnd"/>
      <w:r>
        <w:t>» και «στήθος». Το κρέας της κατηγορίας αυτής θα χρησιμοποιείται για παρασκευή κιμά από την Υπηρεσία.</w:t>
      </w:r>
    </w:p>
    <w:sectPr w:rsidR="003D4F1A" w:rsidSect="003D4F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5035"/>
    <w:rsid w:val="003D4F1A"/>
    <w:rsid w:val="00A71ADB"/>
    <w:rsid w:val="00CC5810"/>
    <w:rsid w:val="00D3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1169</Characters>
  <Application>Microsoft Office Word</Application>
  <DocSecurity>0</DocSecurity>
  <Lines>9</Lines>
  <Paragraphs>2</Paragraphs>
  <ScaleCrop>false</ScaleCrop>
  <Company>HP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ΚΡΕΟΠΛΑΣΤΕΙΟΝ</dc:creator>
  <cp:lastModifiedBy>ΚΡΕΟΠΛΑΣΤΕΙΟΝ</cp:lastModifiedBy>
  <cp:revision>2</cp:revision>
  <dcterms:created xsi:type="dcterms:W3CDTF">2021-04-12T07:54:00Z</dcterms:created>
  <dcterms:modified xsi:type="dcterms:W3CDTF">2021-04-12T07:54:00Z</dcterms:modified>
</cp:coreProperties>
</file>