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01" w:rsidRDefault="00CF4B01" w:rsidP="00CF4B01">
      <w:pPr>
        <w:jc w:val="both"/>
        <w:rPr>
          <w:rFonts w:ascii="Arial" w:hAnsi="Arial" w:cs="Arial"/>
          <w:b/>
        </w:rPr>
      </w:pPr>
      <w:r>
        <w:rPr>
          <w:rFonts w:ascii="Arial" w:hAnsi="Arial" w:cs="Arial"/>
          <w:b/>
        </w:rPr>
        <w:t>Καλησπερίζω τους μαθητές μου στο πρώτο μάθημα του εαρινού εξαμήνου 2021</w:t>
      </w:r>
      <w:r w:rsidRPr="00CF4B01">
        <w:rPr>
          <w:rFonts w:ascii="Arial" w:hAnsi="Arial" w:cs="Arial"/>
          <w:b/>
          <w:vertAlign w:val="superscript"/>
        </w:rPr>
        <w:t>Α</w:t>
      </w:r>
      <w:r>
        <w:rPr>
          <w:rFonts w:ascii="Arial" w:hAnsi="Arial" w:cs="Arial"/>
          <w:b/>
        </w:rPr>
        <w:t xml:space="preserve">. </w:t>
      </w:r>
    </w:p>
    <w:p w:rsidR="00CF4B01" w:rsidRDefault="00CF4B01" w:rsidP="00CF4B01">
      <w:pPr>
        <w:jc w:val="both"/>
        <w:rPr>
          <w:rFonts w:ascii="Arial" w:hAnsi="Arial" w:cs="Arial"/>
          <w:b/>
        </w:rPr>
      </w:pPr>
      <w:r>
        <w:rPr>
          <w:rFonts w:ascii="Arial" w:hAnsi="Arial" w:cs="Arial"/>
          <w:b/>
        </w:rPr>
        <w:t>Μέχρι νεοτέρας ξεκινάμε αυτό το εξάμηνο διαδικτυακά με την ελπίδα να βρεθούμε μέχρι να τελειώσει από κοντά στις τάξεις.</w:t>
      </w:r>
    </w:p>
    <w:p w:rsidR="003E3536" w:rsidRDefault="00CF4B01" w:rsidP="00CF4B01">
      <w:pPr>
        <w:jc w:val="both"/>
        <w:rPr>
          <w:rFonts w:ascii="Arial" w:hAnsi="Arial" w:cs="Arial"/>
          <w:b/>
        </w:rPr>
      </w:pPr>
      <w:r>
        <w:rPr>
          <w:rFonts w:ascii="Arial" w:hAnsi="Arial" w:cs="Arial"/>
          <w:b/>
        </w:rPr>
        <w:t>Για το πρώτο μάθημα σας διάλεξα ένα κείμενο με θέμα τις καθημερινές διατροφικές συνήθειες των Γάλλων</w:t>
      </w:r>
      <w:r w:rsidR="003E3536">
        <w:rPr>
          <w:rFonts w:ascii="Arial" w:hAnsi="Arial" w:cs="Arial"/>
          <w:b/>
        </w:rPr>
        <w:t>.</w:t>
      </w:r>
    </w:p>
    <w:p w:rsidR="003E3536" w:rsidRDefault="003E3536" w:rsidP="00CF4B01">
      <w:pPr>
        <w:jc w:val="both"/>
        <w:rPr>
          <w:rFonts w:ascii="Arial" w:hAnsi="Arial" w:cs="Arial"/>
          <w:b/>
        </w:rPr>
      </w:pPr>
      <w:r>
        <w:rPr>
          <w:rFonts w:ascii="Arial" w:hAnsi="Arial" w:cs="Arial"/>
          <w:b/>
        </w:rPr>
        <w:t>Για την πρώτη άσκηση αφού διαβάσετε τα 4 μικρά κείμενα της φωτογραφίες θα πρέπει να απαντήσετε στις ερωτήσεις που βρίσκονται κάτω από τα κείμενα.</w:t>
      </w:r>
    </w:p>
    <w:p w:rsidR="003E3536" w:rsidRPr="008B083C" w:rsidRDefault="003E3536" w:rsidP="00CF4B01">
      <w:pPr>
        <w:jc w:val="both"/>
        <w:rPr>
          <w:rFonts w:ascii="Arial" w:hAnsi="Arial" w:cs="Arial"/>
          <w:b/>
        </w:rPr>
      </w:pPr>
      <w:r>
        <w:rPr>
          <w:rFonts w:ascii="Arial" w:hAnsi="Arial" w:cs="Arial"/>
          <w:b/>
        </w:rPr>
        <w:t>Στην δεύτερη άσκηση αφού διαβάσετε την θεωρία της γραμματικής θα προσπαθήσετε να επιλέξετε το σωστό μεριστικό άρθρα.</w:t>
      </w:r>
    </w:p>
    <w:p w:rsidR="008B083C" w:rsidRPr="008B083C" w:rsidRDefault="008B083C" w:rsidP="00CF4B01">
      <w:pPr>
        <w:jc w:val="both"/>
        <w:rPr>
          <w:rFonts w:ascii="Arial" w:hAnsi="Arial" w:cs="Arial"/>
          <w:b/>
        </w:rPr>
      </w:pPr>
      <w:r>
        <w:rPr>
          <w:rFonts w:ascii="Arial" w:hAnsi="Arial" w:cs="Arial"/>
          <w:b/>
        </w:rPr>
        <w:t>Τις απαντήσεις πρέπει να μου τις στείλετε μέχρι και την Παρασκευή 5/3</w:t>
      </w:r>
      <w:r w:rsidR="00B50089">
        <w:rPr>
          <w:rFonts w:ascii="Arial" w:hAnsi="Arial" w:cs="Arial"/>
          <w:b/>
        </w:rPr>
        <w:t>.</w:t>
      </w:r>
    </w:p>
    <w:p w:rsidR="003E3536" w:rsidRDefault="003E3536" w:rsidP="00CF4B01">
      <w:pPr>
        <w:jc w:val="both"/>
        <w:rPr>
          <w:rFonts w:ascii="Arial" w:hAnsi="Arial" w:cs="Arial"/>
          <w:b/>
        </w:rPr>
      </w:pPr>
      <w:r>
        <w:rPr>
          <w:rFonts w:ascii="Arial" w:hAnsi="Arial" w:cs="Arial"/>
          <w:b/>
        </w:rPr>
        <w:t>Καλή μας αρχή</w:t>
      </w:r>
    </w:p>
    <w:p w:rsidR="003E3536" w:rsidRDefault="003E3536" w:rsidP="00CF4B01">
      <w:pPr>
        <w:jc w:val="both"/>
        <w:rPr>
          <w:rFonts w:ascii="Arial" w:hAnsi="Arial" w:cs="Arial"/>
          <w:b/>
        </w:rPr>
      </w:pPr>
      <w:r>
        <w:rPr>
          <w:rFonts w:ascii="Arial" w:hAnsi="Arial" w:cs="Arial"/>
          <w:b/>
        </w:rPr>
        <w:t>Η καθηγήτρια σας</w:t>
      </w:r>
    </w:p>
    <w:p w:rsidR="003E3536" w:rsidRPr="00CF4B01" w:rsidRDefault="003E3536" w:rsidP="00CF4B01">
      <w:pPr>
        <w:jc w:val="both"/>
        <w:rPr>
          <w:rFonts w:ascii="Arial" w:hAnsi="Arial" w:cs="Arial"/>
          <w:b/>
        </w:rPr>
      </w:pPr>
      <w:proofErr w:type="spellStart"/>
      <w:r>
        <w:rPr>
          <w:rFonts w:ascii="Arial" w:hAnsi="Arial" w:cs="Arial"/>
          <w:b/>
        </w:rPr>
        <w:t>Νικοπούλου</w:t>
      </w:r>
      <w:proofErr w:type="spellEnd"/>
      <w:r>
        <w:rPr>
          <w:rFonts w:ascii="Arial" w:hAnsi="Arial" w:cs="Arial"/>
          <w:b/>
        </w:rPr>
        <w:t xml:space="preserve"> Μαρίνα</w:t>
      </w:r>
    </w:p>
    <w:p w:rsidR="00CF4B01" w:rsidRPr="00CF4B01" w:rsidRDefault="003E3536" w:rsidP="001B506A">
      <w:pPr>
        <w:jc w:val="center"/>
        <w:rPr>
          <w:b/>
        </w:rPr>
      </w:pPr>
      <w:r>
        <w:rPr>
          <w:b/>
          <w:noProof/>
        </w:rPr>
        <w:drawing>
          <wp:inline distT="0" distB="0" distL="0" distR="0">
            <wp:extent cx="4595790" cy="4777740"/>
            <wp:effectExtent l="19050" t="0" r="0" b="0"/>
            <wp:docPr id="2" name="Εικόνα 1" descr="C:\Users\Marina\Desktop\ΙΕΚ ΟΑΕΔ ΩΡΑΙΟΚΑΣΤΡΟΥ\ΥΛΗ 2021Α ΙΕΚ ΟΑΕΔ Δ ΑΡΤΟΠΟΙΟΙ\Υλικό 03-03-2021\03-03-2021 La journee des Franc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ΙΕΚ ΟΑΕΔ ΩΡΑΙΟΚΑΣΤΡΟΥ\ΥΛΗ 2021Α ΙΕΚ ΟΑΕΔ Δ ΑΡΤΟΠΟΙΟΙ\Υλικό 03-03-2021\03-03-2021 La journee des Francais..jpg"/>
                    <pic:cNvPicPr>
                      <a:picLocks noChangeAspect="1" noChangeArrowheads="1"/>
                    </pic:cNvPicPr>
                  </pic:nvPicPr>
                  <pic:blipFill>
                    <a:blip r:embed="rId6" cstate="print"/>
                    <a:srcRect/>
                    <a:stretch>
                      <a:fillRect/>
                    </a:stretch>
                  </pic:blipFill>
                  <pic:spPr bwMode="auto">
                    <a:xfrm>
                      <a:off x="0" y="0"/>
                      <a:ext cx="4600814" cy="4782963"/>
                    </a:xfrm>
                    <a:prstGeom prst="rect">
                      <a:avLst/>
                    </a:prstGeom>
                    <a:noFill/>
                    <a:ln w="9525">
                      <a:noFill/>
                      <a:miter lim="800000"/>
                      <a:headEnd/>
                      <a:tailEnd/>
                    </a:ln>
                  </pic:spPr>
                </pic:pic>
              </a:graphicData>
            </a:graphic>
          </wp:inline>
        </w:drawing>
      </w:r>
    </w:p>
    <w:p w:rsidR="00CF4B01" w:rsidRDefault="00CF4B01" w:rsidP="001B506A">
      <w:pPr>
        <w:jc w:val="center"/>
        <w:rPr>
          <w:b/>
          <w:lang w:val="en-US"/>
        </w:rPr>
      </w:pPr>
    </w:p>
    <w:p w:rsidR="00CF4B01" w:rsidRPr="003E3536" w:rsidRDefault="003E3536" w:rsidP="003E3536">
      <w:pPr>
        <w:rPr>
          <w:rFonts w:ascii="Arial" w:hAnsi="Arial" w:cs="Arial"/>
          <w:b/>
          <w:lang w:val="fr-FR"/>
        </w:rPr>
      </w:pPr>
      <w:r w:rsidRPr="003E3536">
        <w:rPr>
          <w:rFonts w:ascii="Arial" w:hAnsi="Arial" w:cs="Arial"/>
          <w:b/>
          <w:lang w:val="fr-FR"/>
        </w:rPr>
        <w:t>Exercice 1</w:t>
      </w:r>
    </w:p>
    <w:p w:rsidR="003E3536" w:rsidRDefault="003E3536" w:rsidP="003E3536">
      <w:pPr>
        <w:jc w:val="both"/>
        <w:rPr>
          <w:rFonts w:ascii="Arial" w:hAnsi="Arial" w:cs="Arial"/>
          <w:b/>
          <w:lang w:val="fr-FR"/>
        </w:rPr>
      </w:pPr>
      <w:r w:rsidRPr="003E3536">
        <w:rPr>
          <w:rFonts w:ascii="Arial" w:hAnsi="Arial" w:cs="Arial"/>
          <w:b/>
          <w:lang w:val="fr-FR"/>
        </w:rPr>
        <w:t xml:space="preserve">Lisez les 4 petits textes </w:t>
      </w:r>
      <w:r>
        <w:rPr>
          <w:rFonts w:ascii="Arial" w:hAnsi="Arial" w:cs="Arial"/>
          <w:b/>
          <w:lang w:val="fr-FR"/>
        </w:rPr>
        <w:t xml:space="preserve">de l’image ci-dessus </w:t>
      </w:r>
      <w:r w:rsidRPr="003E3536">
        <w:rPr>
          <w:rFonts w:ascii="Arial" w:hAnsi="Arial" w:cs="Arial"/>
          <w:b/>
          <w:lang w:val="fr-FR"/>
        </w:rPr>
        <w:t>et essayez à répondre</w:t>
      </w:r>
      <w:r>
        <w:rPr>
          <w:rFonts w:ascii="Arial" w:hAnsi="Arial" w:cs="Arial"/>
          <w:b/>
          <w:lang w:val="fr-FR"/>
        </w:rPr>
        <w:t xml:space="preserve"> aux questions sous le</w:t>
      </w:r>
      <w:r w:rsidRPr="003E3536">
        <w:rPr>
          <w:rFonts w:ascii="Arial" w:hAnsi="Arial" w:cs="Arial"/>
          <w:b/>
          <w:lang w:val="fr-FR"/>
        </w:rPr>
        <w:t>s</w:t>
      </w:r>
      <w:r>
        <w:rPr>
          <w:rFonts w:ascii="Arial" w:hAnsi="Arial" w:cs="Arial"/>
          <w:b/>
          <w:lang w:val="fr-FR"/>
        </w:rPr>
        <w:t xml:space="preserve"> textes.</w:t>
      </w:r>
    </w:p>
    <w:p w:rsidR="003E3536" w:rsidRDefault="003E3536" w:rsidP="003E3536">
      <w:pPr>
        <w:jc w:val="both"/>
        <w:rPr>
          <w:rFonts w:ascii="Arial" w:hAnsi="Arial" w:cs="Arial"/>
        </w:rPr>
      </w:pPr>
      <w:r w:rsidRPr="003E3536">
        <w:rPr>
          <w:rFonts w:ascii="Arial" w:hAnsi="Arial" w:cs="Arial"/>
        </w:rPr>
        <w:t xml:space="preserve">Διαβάστε τα 4 μικρά κείμενα της παραπάνω εικόνας και προσπαθήστε να απαντήσετε στις ερωτήσεις που βρίσκονται κάτω από τα κείμενα. </w:t>
      </w:r>
    </w:p>
    <w:p w:rsidR="004867F1" w:rsidRPr="008B083C" w:rsidRDefault="004867F1" w:rsidP="003E3536">
      <w:pPr>
        <w:jc w:val="both"/>
        <w:rPr>
          <w:rFonts w:ascii="Arial" w:hAnsi="Arial" w:cs="Arial"/>
          <w:b/>
        </w:rPr>
      </w:pPr>
      <w:r w:rsidRPr="00071DB2">
        <w:rPr>
          <w:rFonts w:ascii="Arial" w:hAnsi="Arial" w:cs="Arial"/>
          <w:b/>
          <w:lang w:val="fr-FR"/>
        </w:rPr>
        <w:t>Exercice</w:t>
      </w:r>
      <w:r w:rsidRPr="008B083C">
        <w:rPr>
          <w:rFonts w:ascii="Arial" w:hAnsi="Arial" w:cs="Arial"/>
          <w:b/>
        </w:rPr>
        <w:t xml:space="preserve"> 2</w:t>
      </w:r>
    </w:p>
    <w:p w:rsidR="00071DB2" w:rsidRPr="00071DB2" w:rsidRDefault="00071DB2" w:rsidP="00071DB2">
      <w:pPr>
        <w:rPr>
          <w:b/>
        </w:rPr>
      </w:pPr>
    </w:p>
    <w:p w:rsidR="00F30DBD" w:rsidRPr="001B506A" w:rsidRDefault="001B506A" w:rsidP="001B506A">
      <w:pPr>
        <w:jc w:val="center"/>
        <w:rPr>
          <w:b/>
        </w:rPr>
      </w:pPr>
      <w:r w:rsidRPr="001B506A">
        <w:rPr>
          <w:b/>
          <w:lang w:val="en-US"/>
        </w:rPr>
        <w:t>Articles</w:t>
      </w:r>
      <w:r w:rsidRPr="001B506A">
        <w:rPr>
          <w:b/>
        </w:rPr>
        <w:t xml:space="preserve"> </w:t>
      </w:r>
      <w:proofErr w:type="spellStart"/>
      <w:r w:rsidRPr="001B506A">
        <w:rPr>
          <w:b/>
          <w:lang w:val="en-US"/>
        </w:rPr>
        <w:t>Partitifs</w:t>
      </w:r>
      <w:proofErr w:type="spellEnd"/>
    </w:p>
    <w:p w:rsidR="001B506A" w:rsidRPr="001B506A" w:rsidRDefault="001B506A" w:rsidP="001B506A">
      <w:pPr>
        <w:jc w:val="center"/>
        <w:rPr>
          <w:b/>
        </w:rPr>
      </w:pPr>
      <w:r w:rsidRPr="001B506A">
        <w:rPr>
          <w:b/>
        </w:rPr>
        <w:t>Μεριστικά  άρθρα</w:t>
      </w:r>
    </w:p>
    <w:p w:rsidR="001B506A" w:rsidRDefault="001B506A">
      <w:r>
        <w:t>Τα μεριστικά άρθρα τα χρησιμοποιούν οι Γάλλοι όταν θέλουν να χωρίσουν  ένα σύνολο και να πάρουν ένα κομμάτι. Για αυτό τον λόγο συνήθως τα χρησιμοποιούν μπροστά από τα τρόφιμα. Στα ελληνικά δεν υπάρχουν για αυτό και δεν μεταφράζονται.</w:t>
      </w:r>
    </w:p>
    <w:p w:rsidR="001B506A" w:rsidRDefault="001B506A">
      <w:r>
        <w:t>Τα μεριστικά άρθρα είναι :</w:t>
      </w:r>
    </w:p>
    <w:p w:rsidR="001B506A" w:rsidRDefault="001B506A" w:rsidP="001B506A">
      <w:pPr>
        <w:pStyle w:val="a3"/>
        <w:numPr>
          <w:ilvl w:val="0"/>
          <w:numId w:val="1"/>
        </w:numPr>
      </w:pPr>
      <w:r>
        <w:t xml:space="preserve">Το </w:t>
      </w:r>
      <w:r w:rsidRPr="00636D1F">
        <w:rPr>
          <w:b/>
          <w:color w:val="FF0000"/>
          <w:lang w:val="en-US"/>
        </w:rPr>
        <w:t>du</w:t>
      </w:r>
      <w:r w:rsidRPr="00636D1F">
        <w:rPr>
          <w:b/>
          <w:color w:val="FF0000"/>
        </w:rPr>
        <w:t xml:space="preserve"> </w:t>
      </w:r>
      <w:r>
        <w:t>για τις λέξεις ενικού αριθμού αρσενικού γένους  από σύμφωνο</w:t>
      </w:r>
    </w:p>
    <w:p w:rsidR="001B506A" w:rsidRPr="00921AE1" w:rsidRDefault="001B506A" w:rsidP="001B506A">
      <w:pPr>
        <w:pStyle w:val="a3"/>
        <w:rPr>
          <w:lang w:val="fr-FR"/>
        </w:rPr>
      </w:pPr>
      <w:r w:rsidRPr="001B506A">
        <w:rPr>
          <w:i/>
        </w:rPr>
        <w:t>Πχ</w:t>
      </w:r>
      <w:r w:rsidRPr="00921AE1">
        <w:rPr>
          <w:i/>
          <w:lang w:val="fr-FR"/>
        </w:rPr>
        <w:t xml:space="preserve">. </w:t>
      </w:r>
      <w:r w:rsidRPr="00921AE1">
        <w:rPr>
          <w:lang w:val="fr-FR"/>
        </w:rPr>
        <w:t xml:space="preserve"> </w:t>
      </w:r>
      <w:proofErr w:type="gramStart"/>
      <w:r w:rsidRPr="001B506A">
        <w:rPr>
          <w:lang w:val="fr-FR"/>
        </w:rPr>
        <w:t>je</w:t>
      </w:r>
      <w:proofErr w:type="gramEnd"/>
      <w:r w:rsidRPr="00921AE1">
        <w:rPr>
          <w:lang w:val="fr-FR"/>
        </w:rPr>
        <w:t xml:space="preserve"> </w:t>
      </w:r>
      <w:r w:rsidRPr="001B506A">
        <w:rPr>
          <w:lang w:val="fr-FR"/>
        </w:rPr>
        <w:t>mange</w:t>
      </w:r>
      <w:r w:rsidRPr="00921AE1">
        <w:rPr>
          <w:lang w:val="fr-FR"/>
        </w:rPr>
        <w:t xml:space="preserve"> </w:t>
      </w:r>
      <w:r w:rsidRPr="00636D1F">
        <w:rPr>
          <w:color w:val="FF0000"/>
          <w:lang w:val="fr-FR"/>
        </w:rPr>
        <w:t>du</w:t>
      </w:r>
      <w:r w:rsidRPr="00921AE1">
        <w:rPr>
          <w:lang w:val="fr-FR"/>
        </w:rPr>
        <w:t xml:space="preserve"> </w:t>
      </w:r>
      <w:r w:rsidRPr="001B506A">
        <w:rPr>
          <w:lang w:val="fr-FR"/>
        </w:rPr>
        <w:t>pain</w:t>
      </w:r>
    </w:p>
    <w:p w:rsidR="001B506A" w:rsidRPr="00921AE1" w:rsidRDefault="001B506A" w:rsidP="001B506A">
      <w:pPr>
        <w:pStyle w:val="a3"/>
        <w:rPr>
          <w:lang w:val="fr-FR"/>
        </w:rPr>
      </w:pPr>
      <w:r>
        <w:t>Τρώω</w:t>
      </w:r>
      <w:r w:rsidRPr="00921AE1">
        <w:rPr>
          <w:lang w:val="fr-FR"/>
        </w:rPr>
        <w:t xml:space="preserve"> </w:t>
      </w:r>
      <w:r>
        <w:t>ψωμί</w:t>
      </w:r>
    </w:p>
    <w:p w:rsidR="001B506A" w:rsidRDefault="001B506A" w:rsidP="001B506A">
      <w:pPr>
        <w:pStyle w:val="a3"/>
        <w:numPr>
          <w:ilvl w:val="0"/>
          <w:numId w:val="1"/>
        </w:numPr>
      </w:pPr>
      <w:r>
        <w:t xml:space="preserve">Το </w:t>
      </w:r>
      <w:r w:rsidRPr="00636D1F">
        <w:rPr>
          <w:b/>
          <w:color w:val="FF0000"/>
          <w:lang w:val="en-US"/>
        </w:rPr>
        <w:t>de</w:t>
      </w:r>
      <w:r w:rsidRPr="00636D1F">
        <w:rPr>
          <w:b/>
          <w:color w:val="FF0000"/>
        </w:rPr>
        <w:t xml:space="preserve"> </w:t>
      </w:r>
      <w:r w:rsidRPr="00636D1F">
        <w:rPr>
          <w:b/>
          <w:color w:val="FF0000"/>
          <w:lang w:val="en-US"/>
        </w:rPr>
        <w:t>la</w:t>
      </w:r>
      <w:r w:rsidRPr="001B506A">
        <w:t xml:space="preserve"> </w:t>
      </w:r>
      <w:r>
        <w:t>για τις λέξεις ενικού αριθμού θηλυκού γένους από σύμφωνο</w:t>
      </w:r>
    </w:p>
    <w:p w:rsidR="001B506A" w:rsidRPr="00921AE1" w:rsidRDefault="001B506A" w:rsidP="001B506A">
      <w:pPr>
        <w:pStyle w:val="a3"/>
        <w:rPr>
          <w:lang w:val="fr-FR"/>
        </w:rPr>
      </w:pPr>
      <w:r w:rsidRPr="001B506A">
        <w:rPr>
          <w:i/>
        </w:rPr>
        <w:t>Πχ</w:t>
      </w:r>
      <w:r w:rsidRPr="00921AE1">
        <w:rPr>
          <w:i/>
          <w:lang w:val="fr-FR"/>
        </w:rPr>
        <w:t xml:space="preserve">. </w:t>
      </w:r>
      <w:r w:rsidRPr="00921AE1">
        <w:rPr>
          <w:lang w:val="fr-FR"/>
        </w:rPr>
        <w:t xml:space="preserve"> </w:t>
      </w:r>
      <w:proofErr w:type="gramStart"/>
      <w:r>
        <w:rPr>
          <w:lang w:val="fr-FR"/>
        </w:rPr>
        <w:t>je</w:t>
      </w:r>
      <w:proofErr w:type="gramEnd"/>
      <w:r w:rsidRPr="00921AE1">
        <w:rPr>
          <w:lang w:val="fr-FR"/>
        </w:rPr>
        <w:t xml:space="preserve"> </w:t>
      </w:r>
      <w:r>
        <w:rPr>
          <w:lang w:val="fr-FR"/>
        </w:rPr>
        <w:t>mange</w:t>
      </w:r>
      <w:r w:rsidRPr="00921AE1">
        <w:rPr>
          <w:color w:val="FF0000"/>
          <w:lang w:val="fr-FR"/>
        </w:rPr>
        <w:t xml:space="preserve"> </w:t>
      </w:r>
      <w:r w:rsidRPr="00636D1F">
        <w:rPr>
          <w:color w:val="FF0000"/>
          <w:lang w:val="fr-FR"/>
        </w:rPr>
        <w:t>de</w:t>
      </w:r>
      <w:r w:rsidRPr="00921AE1">
        <w:rPr>
          <w:color w:val="FF0000"/>
          <w:lang w:val="fr-FR"/>
        </w:rPr>
        <w:t xml:space="preserve"> </w:t>
      </w:r>
      <w:r w:rsidRPr="00636D1F">
        <w:rPr>
          <w:color w:val="FF0000"/>
          <w:lang w:val="fr-FR"/>
        </w:rPr>
        <w:t>la</w:t>
      </w:r>
      <w:r w:rsidRPr="00921AE1">
        <w:rPr>
          <w:color w:val="FF0000"/>
          <w:lang w:val="fr-FR"/>
        </w:rPr>
        <w:t xml:space="preserve"> </w:t>
      </w:r>
      <w:r w:rsidRPr="001B506A">
        <w:rPr>
          <w:lang w:val="fr-FR"/>
        </w:rPr>
        <w:t>viande</w:t>
      </w:r>
    </w:p>
    <w:p w:rsidR="001B506A" w:rsidRPr="001B506A" w:rsidRDefault="001B506A" w:rsidP="001B506A">
      <w:pPr>
        <w:pStyle w:val="a3"/>
      </w:pPr>
      <w:r>
        <w:t xml:space="preserve">Τρώω κρέας </w:t>
      </w:r>
    </w:p>
    <w:p w:rsidR="001B506A" w:rsidRPr="001B506A" w:rsidRDefault="001B506A" w:rsidP="001B506A">
      <w:pPr>
        <w:pStyle w:val="a3"/>
        <w:numPr>
          <w:ilvl w:val="0"/>
          <w:numId w:val="1"/>
        </w:numPr>
      </w:pPr>
      <w:r w:rsidRPr="00636D1F">
        <w:t>Το</w:t>
      </w:r>
      <w:r w:rsidRPr="00636D1F">
        <w:rPr>
          <w:b/>
          <w:color w:val="FF0000"/>
        </w:rPr>
        <w:t xml:space="preserve"> </w:t>
      </w:r>
      <w:proofErr w:type="spellStart"/>
      <w:r w:rsidRPr="00636D1F">
        <w:rPr>
          <w:b/>
          <w:color w:val="FF0000"/>
        </w:rPr>
        <w:t>de</w:t>
      </w:r>
      <w:proofErr w:type="spellEnd"/>
      <w:r w:rsidRPr="00636D1F">
        <w:rPr>
          <w:b/>
          <w:color w:val="FF0000"/>
        </w:rPr>
        <w:t xml:space="preserve"> l’</w:t>
      </w:r>
      <w:r w:rsidRPr="001B506A">
        <w:t xml:space="preserve"> </w:t>
      </w:r>
      <w:r>
        <w:t>για τις λέξεις ενικού αριθμού αρσενικού και θηλυκού γένους από φωνήεν</w:t>
      </w:r>
    </w:p>
    <w:p w:rsidR="001B506A" w:rsidRPr="00921AE1" w:rsidRDefault="001B506A" w:rsidP="001B506A">
      <w:pPr>
        <w:pStyle w:val="a3"/>
        <w:rPr>
          <w:lang w:val="fr-FR"/>
        </w:rPr>
      </w:pPr>
      <w:r w:rsidRPr="001B506A">
        <w:rPr>
          <w:i/>
        </w:rPr>
        <w:t>Πχ</w:t>
      </w:r>
      <w:r w:rsidRPr="00921AE1">
        <w:rPr>
          <w:lang w:val="fr-FR"/>
        </w:rPr>
        <w:t xml:space="preserve">. </w:t>
      </w:r>
      <w:r w:rsidRPr="001B506A">
        <w:rPr>
          <w:lang w:val="fr-FR"/>
        </w:rPr>
        <w:t>Je</w:t>
      </w:r>
      <w:r w:rsidRPr="00921AE1">
        <w:rPr>
          <w:lang w:val="fr-FR"/>
        </w:rPr>
        <w:t xml:space="preserve"> </w:t>
      </w:r>
      <w:r w:rsidRPr="001B506A">
        <w:rPr>
          <w:lang w:val="fr-FR"/>
        </w:rPr>
        <w:t>bois</w:t>
      </w:r>
      <w:r w:rsidRPr="00921AE1">
        <w:rPr>
          <w:lang w:val="fr-FR"/>
        </w:rPr>
        <w:t xml:space="preserve"> </w:t>
      </w:r>
      <w:r w:rsidRPr="00636D1F">
        <w:rPr>
          <w:color w:val="FF0000"/>
          <w:lang w:val="fr-FR"/>
        </w:rPr>
        <w:t>de</w:t>
      </w:r>
      <w:r w:rsidRPr="00921AE1">
        <w:rPr>
          <w:color w:val="FF0000"/>
          <w:lang w:val="fr-FR"/>
        </w:rPr>
        <w:t xml:space="preserve"> </w:t>
      </w:r>
      <w:r w:rsidRPr="00636D1F">
        <w:rPr>
          <w:color w:val="FF0000"/>
          <w:lang w:val="fr-FR"/>
        </w:rPr>
        <w:t>l</w:t>
      </w:r>
      <w:r w:rsidRPr="00921AE1">
        <w:rPr>
          <w:lang w:val="fr-FR"/>
        </w:rPr>
        <w:t>’</w:t>
      </w:r>
      <w:r w:rsidRPr="001B506A">
        <w:rPr>
          <w:lang w:val="fr-FR"/>
        </w:rPr>
        <w:t>eau</w:t>
      </w:r>
    </w:p>
    <w:p w:rsidR="001B506A" w:rsidRPr="00921AE1" w:rsidRDefault="001B506A" w:rsidP="001B506A">
      <w:pPr>
        <w:pStyle w:val="a3"/>
        <w:rPr>
          <w:lang w:val="fr-FR"/>
        </w:rPr>
      </w:pPr>
      <w:r>
        <w:t>Πίνω</w:t>
      </w:r>
      <w:r w:rsidRPr="00921AE1">
        <w:rPr>
          <w:lang w:val="fr-FR"/>
        </w:rPr>
        <w:t xml:space="preserve"> </w:t>
      </w:r>
      <w:r>
        <w:t>νερό</w:t>
      </w:r>
    </w:p>
    <w:p w:rsidR="001B506A" w:rsidRDefault="001B506A" w:rsidP="001B506A">
      <w:pPr>
        <w:pStyle w:val="a3"/>
        <w:numPr>
          <w:ilvl w:val="0"/>
          <w:numId w:val="1"/>
        </w:numPr>
      </w:pPr>
      <w:r>
        <w:t xml:space="preserve">Το </w:t>
      </w:r>
      <w:r w:rsidRPr="00636D1F">
        <w:rPr>
          <w:b/>
          <w:color w:val="FF0000"/>
          <w:lang w:val="en-US"/>
        </w:rPr>
        <w:t>des</w:t>
      </w:r>
      <w:r>
        <w:t xml:space="preserve"> για τον πληθυντικό.</w:t>
      </w:r>
    </w:p>
    <w:p w:rsidR="001B506A" w:rsidRPr="00921AE1" w:rsidRDefault="001B506A" w:rsidP="001B506A">
      <w:pPr>
        <w:pStyle w:val="a3"/>
        <w:rPr>
          <w:lang w:val="fr-FR"/>
        </w:rPr>
      </w:pPr>
      <w:r w:rsidRPr="001B506A">
        <w:rPr>
          <w:i/>
        </w:rPr>
        <w:t>Πχ</w:t>
      </w:r>
      <w:r w:rsidRPr="00921AE1">
        <w:rPr>
          <w:i/>
          <w:lang w:val="fr-FR"/>
        </w:rPr>
        <w:t xml:space="preserve"> </w:t>
      </w:r>
      <w:r w:rsidRPr="00921AE1">
        <w:rPr>
          <w:lang w:val="fr-FR"/>
        </w:rPr>
        <w:t xml:space="preserve">.Je mange </w:t>
      </w:r>
      <w:r w:rsidRPr="00921AE1">
        <w:rPr>
          <w:color w:val="FF0000"/>
          <w:lang w:val="fr-FR"/>
        </w:rPr>
        <w:t>de</w:t>
      </w:r>
      <w:r w:rsidR="00636D1F" w:rsidRPr="00921AE1">
        <w:rPr>
          <w:color w:val="FF0000"/>
          <w:lang w:val="fr-FR"/>
        </w:rPr>
        <w:t>s</w:t>
      </w:r>
      <w:r w:rsidRPr="00921AE1">
        <w:rPr>
          <w:color w:val="FF0000"/>
          <w:lang w:val="fr-FR"/>
        </w:rPr>
        <w:t xml:space="preserve"> </w:t>
      </w:r>
      <w:r w:rsidR="00921AE1" w:rsidRPr="00921AE1">
        <w:rPr>
          <w:lang w:val="fr-FR"/>
        </w:rPr>
        <w:t>légumes</w:t>
      </w:r>
    </w:p>
    <w:p w:rsidR="001B506A" w:rsidRPr="008B083C" w:rsidRDefault="001B506A" w:rsidP="001B506A">
      <w:pPr>
        <w:pStyle w:val="a3"/>
        <w:rPr>
          <w:lang w:val="fr-FR"/>
        </w:rPr>
      </w:pPr>
      <w:r>
        <w:t>Τρώω</w:t>
      </w:r>
      <w:r w:rsidRPr="00921AE1">
        <w:rPr>
          <w:lang w:val="fr-FR"/>
        </w:rPr>
        <w:t xml:space="preserve"> </w:t>
      </w:r>
      <w:r>
        <w:t>λαχανικά</w:t>
      </w:r>
    </w:p>
    <w:p w:rsidR="00921AE1" w:rsidRPr="008B083C" w:rsidRDefault="00921AE1" w:rsidP="00071DB2">
      <w:pPr>
        <w:rPr>
          <w:lang w:val="fr-FR"/>
        </w:rPr>
      </w:pPr>
    </w:p>
    <w:p w:rsidR="00071DB2" w:rsidRPr="00071DB2" w:rsidRDefault="00071DB2" w:rsidP="00071DB2">
      <w:pPr>
        <w:jc w:val="both"/>
        <w:rPr>
          <w:rFonts w:ascii="Arial" w:hAnsi="Arial" w:cs="Arial"/>
          <w:b/>
          <w:lang w:val="fr-FR"/>
        </w:rPr>
      </w:pPr>
      <w:r w:rsidRPr="00071DB2">
        <w:rPr>
          <w:rFonts w:ascii="Arial" w:hAnsi="Arial" w:cs="Arial"/>
          <w:b/>
          <w:lang w:val="fr-FR"/>
        </w:rPr>
        <w:t>Apres avoir lu la théorie de la grammaire complétez avec du</w:t>
      </w:r>
      <w:r w:rsidR="00C42408">
        <w:rPr>
          <w:rFonts w:ascii="Arial" w:hAnsi="Arial" w:cs="Arial"/>
          <w:b/>
          <w:lang w:val="fr-FR"/>
        </w:rPr>
        <w:t>, de la</w:t>
      </w:r>
      <w:r w:rsidRPr="00071DB2">
        <w:rPr>
          <w:rFonts w:ascii="Arial" w:hAnsi="Arial" w:cs="Arial"/>
          <w:b/>
          <w:lang w:val="fr-FR"/>
        </w:rPr>
        <w:t>, de l’,</w:t>
      </w:r>
      <w:r w:rsidR="00C42408">
        <w:rPr>
          <w:rFonts w:ascii="Arial" w:hAnsi="Arial" w:cs="Arial"/>
          <w:b/>
          <w:lang w:val="fr-FR"/>
        </w:rPr>
        <w:t xml:space="preserve"> </w:t>
      </w:r>
      <w:r w:rsidRPr="00071DB2">
        <w:rPr>
          <w:rFonts w:ascii="Arial" w:hAnsi="Arial" w:cs="Arial"/>
          <w:b/>
          <w:lang w:val="fr-FR"/>
        </w:rPr>
        <w:t>des</w:t>
      </w:r>
    </w:p>
    <w:p w:rsidR="00071DB2" w:rsidRPr="00071DB2" w:rsidRDefault="00071DB2" w:rsidP="00071DB2">
      <w:pPr>
        <w:jc w:val="both"/>
        <w:rPr>
          <w:rFonts w:ascii="Arial" w:hAnsi="Arial" w:cs="Arial"/>
        </w:rPr>
      </w:pPr>
      <w:r>
        <w:rPr>
          <w:rFonts w:ascii="Arial" w:hAnsi="Arial" w:cs="Arial"/>
        </w:rPr>
        <w:t xml:space="preserve">Αφού διαβάσετε την θεωρία της γραμματικής συμπληρώστε με το </w:t>
      </w:r>
      <w:r>
        <w:rPr>
          <w:rFonts w:ascii="Arial" w:hAnsi="Arial" w:cs="Arial"/>
          <w:lang w:val="en-US"/>
        </w:rPr>
        <w:t>du</w:t>
      </w:r>
      <w:r w:rsidRPr="00071DB2">
        <w:rPr>
          <w:rFonts w:ascii="Arial" w:hAnsi="Arial" w:cs="Arial"/>
        </w:rPr>
        <w:t xml:space="preserve">, </w:t>
      </w:r>
      <w:r>
        <w:rPr>
          <w:rFonts w:ascii="Arial" w:hAnsi="Arial" w:cs="Arial"/>
          <w:lang w:val="en-US"/>
        </w:rPr>
        <w:t>de</w:t>
      </w:r>
      <w:r w:rsidRPr="00071DB2">
        <w:rPr>
          <w:rFonts w:ascii="Arial" w:hAnsi="Arial" w:cs="Arial"/>
        </w:rPr>
        <w:t xml:space="preserve"> </w:t>
      </w:r>
      <w:r>
        <w:rPr>
          <w:rFonts w:ascii="Arial" w:hAnsi="Arial" w:cs="Arial"/>
          <w:lang w:val="en-US"/>
        </w:rPr>
        <w:t>la</w:t>
      </w:r>
      <w:r w:rsidRPr="00071DB2">
        <w:rPr>
          <w:rFonts w:ascii="Arial" w:hAnsi="Arial" w:cs="Arial"/>
        </w:rPr>
        <w:t xml:space="preserve"> , </w:t>
      </w:r>
      <w:r>
        <w:rPr>
          <w:rFonts w:ascii="Arial" w:hAnsi="Arial" w:cs="Arial"/>
          <w:lang w:val="en-US"/>
        </w:rPr>
        <w:t>de</w:t>
      </w:r>
      <w:r w:rsidRPr="00071DB2">
        <w:rPr>
          <w:rFonts w:ascii="Arial" w:hAnsi="Arial" w:cs="Arial"/>
        </w:rPr>
        <w:t xml:space="preserve"> </w:t>
      </w:r>
      <w:r>
        <w:rPr>
          <w:rFonts w:ascii="Arial" w:hAnsi="Arial" w:cs="Arial"/>
          <w:lang w:val="en-US"/>
        </w:rPr>
        <w:t>l</w:t>
      </w:r>
      <w:r w:rsidRPr="00071DB2">
        <w:rPr>
          <w:rFonts w:ascii="Arial" w:hAnsi="Arial" w:cs="Arial"/>
        </w:rPr>
        <w:t xml:space="preserve">’, </w:t>
      </w:r>
      <w:r>
        <w:rPr>
          <w:rFonts w:ascii="Arial" w:hAnsi="Arial" w:cs="Arial"/>
          <w:lang w:val="en-US"/>
        </w:rPr>
        <w:t>des</w:t>
      </w:r>
    </w:p>
    <w:p w:rsidR="00C42408" w:rsidRPr="00C42408" w:rsidRDefault="00C42408" w:rsidP="00C42408">
      <w:pPr>
        <w:pStyle w:val="a3"/>
        <w:numPr>
          <w:ilvl w:val="0"/>
          <w:numId w:val="2"/>
        </w:numPr>
        <w:rPr>
          <w:rFonts w:ascii="Arial" w:hAnsi="Arial" w:cs="Arial"/>
          <w:lang w:val="fr-FR"/>
        </w:rPr>
      </w:pPr>
      <w:r w:rsidRPr="00C42408">
        <w:rPr>
          <w:rFonts w:ascii="Arial" w:hAnsi="Arial" w:cs="Arial"/>
          <w:lang w:val="fr-FR"/>
        </w:rPr>
        <w:t xml:space="preserve">Le matin, je prends ____ </w:t>
      </w:r>
      <w:r w:rsidR="00800EA5" w:rsidRPr="00C42408">
        <w:rPr>
          <w:rFonts w:ascii="Arial" w:hAnsi="Arial" w:cs="Arial"/>
          <w:lang w:val="fr-FR"/>
        </w:rPr>
        <w:t>th</w:t>
      </w:r>
      <w:r w:rsidR="00800EA5" w:rsidRPr="00800EA5">
        <w:rPr>
          <w:rFonts w:ascii="Arial" w:hAnsi="Arial" w:cs="Arial"/>
          <w:lang w:val="fr-FR"/>
        </w:rPr>
        <w:t>é</w:t>
      </w:r>
      <w:r w:rsidRPr="00C42408">
        <w:rPr>
          <w:rFonts w:ascii="Arial" w:hAnsi="Arial" w:cs="Arial"/>
          <w:lang w:val="fr-FR"/>
        </w:rPr>
        <w:t xml:space="preserve"> et ____ pain avec ____ beurre et _____  confiture.</w:t>
      </w:r>
    </w:p>
    <w:p w:rsidR="00C42408" w:rsidRDefault="00C42408" w:rsidP="00C42408">
      <w:pPr>
        <w:pStyle w:val="a3"/>
        <w:numPr>
          <w:ilvl w:val="0"/>
          <w:numId w:val="2"/>
        </w:numPr>
        <w:rPr>
          <w:rFonts w:ascii="Arial" w:hAnsi="Arial" w:cs="Arial"/>
          <w:lang w:val="fr-FR"/>
        </w:rPr>
      </w:pPr>
      <w:r>
        <w:rPr>
          <w:rFonts w:ascii="Arial" w:hAnsi="Arial" w:cs="Arial"/>
          <w:lang w:val="fr-FR"/>
        </w:rPr>
        <w:t>Mon frère prend _____ céréales et ____ jus d’orange.</w:t>
      </w:r>
    </w:p>
    <w:p w:rsidR="00C42408" w:rsidRDefault="00C42408" w:rsidP="00C42408">
      <w:pPr>
        <w:pStyle w:val="a3"/>
        <w:numPr>
          <w:ilvl w:val="0"/>
          <w:numId w:val="2"/>
        </w:numPr>
        <w:rPr>
          <w:rFonts w:ascii="Arial" w:hAnsi="Arial" w:cs="Arial"/>
          <w:lang w:val="fr-FR"/>
        </w:rPr>
      </w:pPr>
      <w:r>
        <w:rPr>
          <w:rFonts w:ascii="Arial" w:hAnsi="Arial" w:cs="Arial"/>
          <w:lang w:val="fr-FR"/>
        </w:rPr>
        <w:t>Maman prépare un gâteau avec _____ sucre, _____ œufs, ____ chocolat et _____ farine.</w:t>
      </w:r>
    </w:p>
    <w:p w:rsidR="00921AE1" w:rsidRPr="00C3293E" w:rsidRDefault="00C42408" w:rsidP="00C3293E">
      <w:pPr>
        <w:pStyle w:val="a3"/>
        <w:numPr>
          <w:ilvl w:val="0"/>
          <w:numId w:val="2"/>
        </w:numPr>
        <w:rPr>
          <w:rFonts w:ascii="Arial" w:hAnsi="Arial" w:cs="Arial"/>
          <w:lang w:val="fr-FR"/>
        </w:rPr>
      </w:pPr>
      <w:r>
        <w:rPr>
          <w:rFonts w:ascii="Arial" w:hAnsi="Arial" w:cs="Arial"/>
          <w:lang w:val="fr-FR"/>
        </w:rPr>
        <w:t>Au gouter, ma grand-mère nous donne ____ limonade, ____ gâteaux et des _______.</w:t>
      </w:r>
    </w:p>
    <w:sectPr w:rsidR="00921AE1" w:rsidRPr="00C3293E" w:rsidSect="00F30D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77C0E"/>
    <w:multiLevelType w:val="hybridMultilevel"/>
    <w:tmpl w:val="D6E004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9333790"/>
    <w:multiLevelType w:val="hybridMultilevel"/>
    <w:tmpl w:val="20746D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506A"/>
    <w:rsid w:val="00071DB2"/>
    <w:rsid w:val="001B506A"/>
    <w:rsid w:val="003E3536"/>
    <w:rsid w:val="004227D7"/>
    <w:rsid w:val="004867F1"/>
    <w:rsid w:val="00636D1F"/>
    <w:rsid w:val="006A4FEE"/>
    <w:rsid w:val="00800EA5"/>
    <w:rsid w:val="008B083C"/>
    <w:rsid w:val="00921AE1"/>
    <w:rsid w:val="00B50089"/>
    <w:rsid w:val="00C3293E"/>
    <w:rsid w:val="00C42408"/>
    <w:rsid w:val="00CF4B01"/>
    <w:rsid w:val="00ED02FC"/>
    <w:rsid w:val="00F30D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06A"/>
    <w:pPr>
      <w:ind w:left="720"/>
      <w:contextualSpacing/>
    </w:pPr>
  </w:style>
  <w:style w:type="paragraph" w:styleId="a4">
    <w:name w:val="Balloon Text"/>
    <w:basedOn w:val="a"/>
    <w:link w:val="Char"/>
    <w:uiPriority w:val="99"/>
    <w:semiHidden/>
    <w:unhideWhenUsed/>
    <w:rsid w:val="00CF4B0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F4B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0EAF1-95C5-441C-8AC1-7107A279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324</Words>
  <Characters>1750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19</cp:revision>
  <dcterms:created xsi:type="dcterms:W3CDTF">2021-02-28T14:15:00Z</dcterms:created>
  <dcterms:modified xsi:type="dcterms:W3CDTF">2021-03-02T13:59:00Z</dcterms:modified>
</cp:coreProperties>
</file>