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33" w:rsidRDefault="00461E33" w:rsidP="00461E33"/>
    <w:p w:rsidR="00461E33" w:rsidRPr="00461E33" w:rsidRDefault="00461E33" w:rsidP="00461E33">
      <w:pPr>
        <w:ind w:left="720"/>
        <w:rPr>
          <w:b/>
        </w:rPr>
      </w:pPr>
      <w:r w:rsidRPr="00461E33">
        <w:rPr>
          <w:b/>
        </w:rPr>
        <w:t xml:space="preserve">Τι σημαίνει ο όρος δύναμη; </w:t>
      </w:r>
    </w:p>
    <w:p w:rsidR="00000000" w:rsidRPr="00461E33" w:rsidRDefault="00F11FF5" w:rsidP="00461E33">
      <w:pPr>
        <w:numPr>
          <w:ilvl w:val="0"/>
          <w:numId w:val="1"/>
        </w:numPr>
      </w:pPr>
      <w:r w:rsidRPr="00461E33">
        <w:t xml:space="preserve">με την βοήθειά της ο αθλούμενος μπορεί να κινήσει μια μάζα (το δικό του σώμα ή ένα αθλητικό όργανο) </w:t>
      </w:r>
    </w:p>
    <w:p w:rsidR="00000000" w:rsidRPr="00461E33" w:rsidRDefault="00F11FF5" w:rsidP="00461E33">
      <w:pPr>
        <w:numPr>
          <w:ilvl w:val="0"/>
          <w:numId w:val="1"/>
        </w:numPr>
      </w:pPr>
      <w:r w:rsidRPr="00461E33">
        <w:t xml:space="preserve"> </w:t>
      </w:r>
      <w:r w:rsidRPr="00461E33">
        <w:t>είναι η ικανότητα του μυός ή των μυών να υπερνικούν, να συγκρατούν ή να αντιστέκονται σε εξωτερικές αντιστάσεις</w:t>
      </w:r>
    </w:p>
    <w:p w:rsidR="00000000" w:rsidRPr="00461E33" w:rsidRDefault="00F11FF5" w:rsidP="00461E33">
      <w:pPr>
        <w:numPr>
          <w:ilvl w:val="0"/>
          <w:numId w:val="1"/>
        </w:numPr>
      </w:pPr>
      <w:r w:rsidRPr="00461E33">
        <w:t xml:space="preserve"> ως εξωτερική αντίσταση θεωρείται οποιοδήποτε αντικείμενο έχει βάρος, που για να μετακινηθεί </w:t>
      </w:r>
      <w:r w:rsidRPr="00461E33">
        <w:t xml:space="preserve">ή να σταθεροποιηθεί απαιτείται ενέργεια. </w:t>
      </w:r>
    </w:p>
    <w:p w:rsidR="00975D10" w:rsidRDefault="00975D10"/>
    <w:p w:rsidR="00975D10" w:rsidRDefault="00975D10" w:rsidP="00975D10">
      <w:pPr>
        <w:tabs>
          <w:tab w:val="left" w:pos="956"/>
        </w:tabs>
      </w:pPr>
      <w:r>
        <w:tab/>
      </w:r>
      <w:r w:rsidRPr="00975D10">
        <w:rPr>
          <w:b/>
          <w:bCs/>
        </w:rPr>
        <w:t>ΑΡΧΕΣ ΑΣΦΑΛΕΙΑΣ</w:t>
      </w:r>
      <w:r>
        <w:rPr>
          <w:b/>
          <w:bCs/>
        </w:rPr>
        <w:t>:</w:t>
      </w:r>
    </w:p>
    <w:p w:rsidR="00000000" w:rsidRPr="00975D10" w:rsidRDefault="00975D10" w:rsidP="00975D10">
      <w:pPr>
        <w:numPr>
          <w:ilvl w:val="0"/>
          <w:numId w:val="2"/>
        </w:numPr>
        <w:tabs>
          <w:tab w:val="left" w:pos="956"/>
        </w:tabs>
      </w:pPr>
      <w:r>
        <w:tab/>
      </w:r>
      <w:r w:rsidR="00F11FF5" w:rsidRPr="00975D10">
        <w:t>Εξετάζω τον χώρο, ειδικά την πρώτη φορά</w:t>
      </w:r>
    </w:p>
    <w:p w:rsidR="00000000" w:rsidRPr="00975D10" w:rsidRDefault="00F11FF5" w:rsidP="00975D10">
      <w:pPr>
        <w:numPr>
          <w:ilvl w:val="0"/>
          <w:numId w:val="2"/>
        </w:numPr>
        <w:tabs>
          <w:tab w:val="left" w:pos="956"/>
        </w:tabs>
      </w:pPr>
      <w:r w:rsidRPr="00975D10">
        <w:t>Συγκέντρωση (</w:t>
      </w:r>
      <w:proofErr w:type="spellStart"/>
      <w:r w:rsidRPr="00975D10">
        <w:t>π.χ</w:t>
      </w:r>
      <w:proofErr w:type="spellEnd"/>
      <w:r w:rsidRPr="00975D10">
        <w:t xml:space="preserve"> δεν μιλάμε όταν εκτελούμε)</w:t>
      </w:r>
    </w:p>
    <w:p w:rsidR="00000000" w:rsidRPr="00975D10" w:rsidRDefault="00F11FF5" w:rsidP="00975D10">
      <w:pPr>
        <w:numPr>
          <w:ilvl w:val="0"/>
          <w:numId w:val="2"/>
        </w:numPr>
        <w:tabs>
          <w:tab w:val="left" w:pos="956"/>
        </w:tabs>
      </w:pPr>
      <w:r w:rsidRPr="00975D10">
        <w:t>Που αφήνω τα ελεύθερα βάρη</w:t>
      </w:r>
    </w:p>
    <w:p w:rsidR="00000000" w:rsidRPr="00975D10" w:rsidRDefault="00F11FF5" w:rsidP="00975D10">
      <w:pPr>
        <w:numPr>
          <w:ilvl w:val="0"/>
          <w:numId w:val="2"/>
        </w:numPr>
        <w:tabs>
          <w:tab w:val="left" w:pos="956"/>
        </w:tabs>
      </w:pPr>
      <w:r w:rsidRPr="00975D10">
        <w:t xml:space="preserve">Να βάζω ΠΑΝΤΑ ασφάλειες στη μπάρα, ακόμη και όταν έχω </w:t>
      </w:r>
      <w:r w:rsidRPr="00975D10">
        <w:t>λίγα κιλά</w:t>
      </w:r>
    </w:p>
    <w:p w:rsidR="00000000" w:rsidRPr="00975D10" w:rsidRDefault="00F11FF5" w:rsidP="00975D10">
      <w:pPr>
        <w:numPr>
          <w:ilvl w:val="0"/>
          <w:numId w:val="2"/>
        </w:numPr>
        <w:tabs>
          <w:tab w:val="left" w:pos="956"/>
        </w:tabs>
      </w:pPr>
      <w:r w:rsidRPr="00975D10">
        <w:t xml:space="preserve">Πως σηκώνω τα ελεύθερα βάρη ή την μπάρα (σωστή εκτέλεση) </w:t>
      </w:r>
    </w:p>
    <w:p w:rsidR="00000000" w:rsidRPr="00975D10" w:rsidRDefault="00F11FF5" w:rsidP="00975D10">
      <w:pPr>
        <w:numPr>
          <w:ilvl w:val="0"/>
          <w:numId w:val="2"/>
        </w:numPr>
        <w:tabs>
          <w:tab w:val="left" w:pos="956"/>
        </w:tabs>
      </w:pPr>
      <w:r w:rsidRPr="00975D10">
        <w:t xml:space="preserve">Εξετάζω εάν το μηχάνημα έχει κάποια βλάβη </w:t>
      </w:r>
    </w:p>
    <w:p w:rsidR="00C11907" w:rsidRDefault="00C11907" w:rsidP="00975D10">
      <w:pPr>
        <w:tabs>
          <w:tab w:val="left" w:pos="956"/>
        </w:tabs>
      </w:pPr>
    </w:p>
    <w:p w:rsidR="00975D10" w:rsidRDefault="00975D10" w:rsidP="00975D10">
      <w:pPr>
        <w:tabs>
          <w:tab w:val="left" w:pos="956"/>
        </w:tabs>
      </w:pPr>
      <w:r>
        <w:rPr>
          <w:b/>
          <w:bCs/>
          <w:noProof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59.3pt;margin-top:19.3pt;width:91.35pt;height:166pt;z-index:251658240"/>
        </w:pict>
      </w:r>
      <w:r w:rsidRPr="00975D10">
        <w:rPr>
          <w:b/>
          <w:bCs/>
        </w:rPr>
        <w:t>ΓΙΑΤΙ ΝΑ ΚΑΝΩ ΠΡΟΠ. ΜΕ ΒΑΡΗ;</w:t>
      </w:r>
    </w:p>
    <w:p w:rsidR="00000000" w:rsidRPr="00975D10" w:rsidRDefault="00F11FF5" w:rsidP="00975D10">
      <w:pPr>
        <w:numPr>
          <w:ilvl w:val="0"/>
          <w:numId w:val="3"/>
        </w:numPr>
      </w:pPr>
      <w:r w:rsidRPr="00975D10">
        <w:t>ΦΥΣΙΚΗ  ΚΑΤΑΣΤΑΣΗ</w:t>
      </w:r>
    </w:p>
    <w:p w:rsidR="00000000" w:rsidRPr="00975D10" w:rsidRDefault="00F11FF5" w:rsidP="00975D10">
      <w:pPr>
        <w:numPr>
          <w:ilvl w:val="0"/>
          <w:numId w:val="3"/>
        </w:numPr>
      </w:pPr>
      <w:r w:rsidRPr="00975D10">
        <w:t>ΔΥΝΑΜΗ</w:t>
      </w:r>
    </w:p>
    <w:p w:rsidR="00000000" w:rsidRPr="00975D10" w:rsidRDefault="00F11FF5" w:rsidP="00975D10">
      <w:pPr>
        <w:numPr>
          <w:ilvl w:val="0"/>
          <w:numId w:val="3"/>
        </w:numPr>
      </w:pPr>
      <w:r w:rsidRPr="00975D10">
        <w:t>ΠΡΟΛΗΨΗ ΤΡΑΥΜΑΤΙΣΜΩΝ</w:t>
      </w:r>
      <w:r w:rsidR="00975D10">
        <w:t xml:space="preserve">                                         ΒΕΛΤΙΩΣΗ ΤΗΣ ΑΘΛ. ΑΠΟΔΟΣΗΣ</w:t>
      </w:r>
    </w:p>
    <w:p w:rsidR="00000000" w:rsidRPr="00975D10" w:rsidRDefault="00F11FF5" w:rsidP="00975D10">
      <w:pPr>
        <w:numPr>
          <w:ilvl w:val="0"/>
          <w:numId w:val="3"/>
        </w:numPr>
      </w:pPr>
      <w:r w:rsidRPr="00975D10">
        <w:t>ΑΠΟΚΑΤΑΣΤΑΣΗ ΤΡΑΥΜΑΤΙΣΜΩΝ</w:t>
      </w:r>
    </w:p>
    <w:p w:rsidR="00000000" w:rsidRPr="00975D10" w:rsidRDefault="00F11FF5" w:rsidP="00975D10">
      <w:pPr>
        <w:numPr>
          <w:ilvl w:val="0"/>
          <w:numId w:val="3"/>
        </w:numPr>
      </w:pPr>
      <w:r w:rsidRPr="00975D10">
        <w:t>ΜΕΙΩΣΗ ΣΩΜΑΤΙΚΟΥ ΛΙΠΟΥΣ</w:t>
      </w:r>
    </w:p>
    <w:p w:rsidR="00975D10" w:rsidRDefault="00975D10" w:rsidP="00975D10"/>
    <w:p w:rsidR="00412EB2" w:rsidRDefault="00412EB2" w:rsidP="00975D10"/>
    <w:p w:rsidR="00412EB2" w:rsidRDefault="00412EB2" w:rsidP="00975D10"/>
    <w:p w:rsidR="00412EB2" w:rsidRDefault="00412EB2" w:rsidP="00975D10">
      <w:pPr>
        <w:rPr>
          <w:b/>
          <w:bCs/>
        </w:rPr>
      </w:pPr>
    </w:p>
    <w:p w:rsidR="00412EB2" w:rsidRDefault="00412EB2" w:rsidP="00975D10">
      <w:pPr>
        <w:rPr>
          <w:b/>
          <w:bCs/>
        </w:rPr>
      </w:pPr>
    </w:p>
    <w:p w:rsidR="00412EB2" w:rsidRDefault="00412EB2" w:rsidP="00975D10">
      <w:pPr>
        <w:rPr>
          <w:b/>
          <w:bCs/>
        </w:rPr>
      </w:pPr>
    </w:p>
    <w:p w:rsidR="00412EB2" w:rsidRDefault="00412EB2" w:rsidP="00975D10">
      <w:r>
        <w:rPr>
          <w:b/>
          <w:bCs/>
        </w:rPr>
        <w:lastRenderedPageBreak/>
        <w:t xml:space="preserve">ΜΟΡΦΕΣ  ΔΥΝΑΜΗΣ  ΣΥΜΦΩΝΑ  ΜΕ </w:t>
      </w:r>
      <w:r w:rsidRPr="00412EB2">
        <w:rPr>
          <w:b/>
          <w:bCs/>
        </w:rPr>
        <w:t>ΤΟΝ  ΤΡΟΠΟ  ΕΡΓΑΣΙΑΣ  ΤΩΝ ΜΥΩΝ</w:t>
      </w:r>
      <w:r>
        <w:rPr>
          <w:b/>
          <w:bCs/>
        </w:rPr>
        <w:t>:</w:t>
      </w:r>
    </w:p>
    <w:p w:rsidR="00000000" w:rsidRPr="00412EB2" w:rsidRDefault="00F11FF5" w:rsidP="00412EB2">
      <w:pPr>
        <w:pStyle w:val="a3"/>
        <w:numPr>
          <w:ilvl w:val="0"/>
          <w:numId w:val="6"/>
        </w:numPr>
      </w:pPr>
      <w:r w:rsidRPr="00412EB2">
        <w:rPr>
          <w:rFonts w:eastAsia="+mn-ea"/>
          <w:b/>
          <w:bCs/>
          <w:i/>
          <w:iCs/>
          <w:u w:val="single"/>
        </w:rPr>
        <w:t xml:space="preserve">Εργασία υπερνίκησης </w:t>
      </w:r>
      <w:r w:rsidRPr="00412EB2">
        <w:rPr>
          <w:rFonts w:eastAsia="+mn-ea"/>
        </w:rPr>
        <w:t>(θετικός τρόπος): ομόκεντρη ή</w:t>
      </w:r>
      <w:r w:rsidRPr="00412EB2">
        <w:rPr>
          <w:rFonts w:eastAsia="+mn-ea"/>
        </w:rPr>
        <w:t xml:space="preserve"> </w:t>
      </w:r>
      <w:proofErr w:type="spellStart"/>
      <w:r w:rsidRPr="00412EB2">
        <w:rPr>
          <w:rFonts w:eastAsia="+mn-ea"/>
        </w:rPr>
        <w:t>μειομετρική</w:t>
      </w:r>
      <w:proofErr w:type="spellEnd"/>
      <w:r w:rsidRPr="00412EB2">
        <w:rPr>
          <w:rFonts w:eastAsia="+mn-ea"/>
        </w:rPr>
        <w:t xml:space="preserve"> μυϊκή συστολή. Ο μυς βραχύνεται</w:t>
      </w:r>
      <w:r w:rsidRPr="00412EB2">
        <w:rPr>
          <w:rFonts w:eastAsia="+mn-ea"/>
        </w:rPr>
        <w:t xml:space="preserve"> </w:t>
      </w:r>
      <w:r w:rsidRPr="00412EB2">
        <w:rPr>
          <w:rFonts w:eastAsia="+mn-ea"/>
        </w:rPr>
        <w:t>δρώντας εν</w:t>
      </w:r>
      <w:r w:rsidRPr="00412EB2">
        <w:rPr>
          <w:rFonts w:eastAsia="+mn-ea"/>
        </w:rPr>
        <w:t>αντίον μιας εξωτερικής αντίστασης που</w:t>
      </w:r>
      <w:r w:rsidRPr="00412EB2">
        <w:rPr>
          <w:rFonts w:eastAsia="+mn-ea"/>
        </w:rPr>
        <w:t xml:space="preserve"> </w:t>
      </w:r>
      <w:r w:rsidRPr="00412EB2">
        <w:rPr>
          <w:rFonts w:eastAsia="+mn-ea"/>
        </w:rPr>
        <w:t xml:space="preserve">υπερνικά </w:t>
      </w:r>
    </w:p>
    <w:p w:rsidR="00412EB2" w:rsidRDefault="00412EB2" w:rsidP="00412EB2">
      <w:pPr>
        <w:pStyle w:val="a3"/>
        <w:numPr>
          <w:ilvl w:val="0"/>
          <w:numId w:val="6"/>
        </w:numPr>
      </w:pPr>
      <w:r w:rsidRPr="00412EB2">
        <w:rPr>
          <w:rFonts w:eastAsia="+mn-ea"/>
          <w:b/>
          <w:bCs/>
          <w:i/>
          <w:iCs/>
          <w:u w:val="single"/>
        </w:rPr>
        <w:t xml:space="preserve">Εργασία υποχωρητική </w:t>
      </w:r>
      <w:r w:rsidRPr="00412EB2">
        <w:rPr>
          <w:rFonts w:eastAsia="+mn-ea"/>
        </w:rPr>
        <w:t xml:space="preserve">(αρνητικός τρόπος): έκκεντρη ή </w:t>
      </w:r>
      <w:proofErr w:type="spellStart"/>
      <w:r w:rsidRPr="00412EB2">
        <w:rPr>
          <w:rFonts w:eastAsia="+mn-ea"/>
        </w:rPr>
        <w:t>πλειομετρική</w:t>
      </w:r>
      <w:proofErr w:type="spellEnd"/>
      <w:r w:rsidRPr="00412EB2">
        <w:rPr>
          <w:rFonts w:eastAsia="+mn-ea"/>
        </w:rPr>
        <w:t xml:space="preserve"> μυϊκή συστολή. Ο μυς “αντιστέκεται” στην εξωτερική αντίσταση υποχωρώντας με ταυτόχρονη αύξηση του μήκους του</w:t>
      </w:r>
    </w:p>
    <w:p w:rsidR="00000000" w:rsidRPr="00412EB2" w:rsidRDefault="00F11FF5" w:rsidP="00412EB2">
      <w:pPr>
        <w:pStyle w:val="a3"/>
        <w:numPr>
          <w:ilvl w:val="0"/>
          <w:numId w:val="6"/>
        </w:numPr>
      </w:pPr>
      <w:r w:rsidRPr="00412EB2">
        <w:rPr>
          <w:rFonts w:eastAsia="+mn-ea"/>
          <w:b/>
          <w:bCs/>
          <w:i/>
          <w:iCs/>
          <w:u w:val="single"/>
        </w:rPr>
        <w:t xml:space="preserve">Εργασία σταθερή </w:t>
      </w:r>
      <w:r w:rsidRPr="00412EB2">
        <w:rPr>
          <w:rFonts w:eastAsia="+mn-ea"/>
        </w:rPr>
        <w:t>(ισομετρικός-στατ</w:t>
      </w:r>
      <w:r w:rsidRPr="00412EB2">
        <w:rPr>
          <w:rFonts w:eastAsia="+mn-ea"/>
        </w:rPr>
        <w:t>ικός τρόπος):</w:t>
      </w:r>
      <w:r w:rsidRPr="00412EB2">
        <w:rPr>
          <w:rFonts w:eastAsia="+mn-ea"/>
        </w:rPr>
        <w:t xml:space="preserve"> </w:t>
      </w:r>
      <w:r w:rsidRPr="00412EB2">
        <w:rPr>
          <w:rFonts w:eastAsia="+mn-ea"/>
        </w:rPr>
        <w:t>ισομετρική μυϊκή συστολή. Ο μυς συστέλλεται</w:t>
      </w:r>
      <w:r w:rsidRPr="00412EB2">
        <w:rPr>
          <w:rFonts w:eastAsia="+mn-ea"/>
        </w:rPr>
        <w:t xml:space="preserve"> </w:t>
      </w:r>
      <w:r w:rsidRPr="00412EB2">
        <w:rPr>
          <w:rFonts w:eastAsia="+mn-ea"/>
        </w:rPr>
        <w:t>αναπτύσσοντας τάση-δύναμη χωρίς να μεταβάλλεται το</w:t>
      </w:r>
      <w:r w:rsidRPr="00412EB2">
        <w:rPr>
          <w:rFonts w:eastAsia="+mn-ea"/>
        </w:rPr>
        <w:t xml:space="preserve"> </w:t>
      </w:r>
      <w:r w:rsidRPr="00412EB2">
        <w:rPr>
          <w:rFonts w:eastAsia="+mn-ea"/>
        </w:rPr>
        <w:t>μήκος του μυός. Δεν παράγεται (εμφανές) μηχανικό</w:t>
      </w:r>
      <w:r w:rsidRPr="00412EB2">
        <w:rPr>
          <w:rFonts w:eastAsia="+mn-ea"/>
        </w:rPr>
        <w:t xml:space="preserve"> </w:t>
      </w:r>
      <w:r w:rsidRPr="00412EB2">
        <w:rPr>
          <w:rFonts w:eastAsia="+mn-ea"/>
        </w:rPr>
        <w:t xml:space="preserve">έργο, υπάρχει όμως μεγάλη δαπάνη ενέργειας. </w:t>
      </w:r>
    </w:p>
    <w:p w:rsidR="00412EB2" w:rsidRDefault="00412EB2" w:rsidP="00412EB2"/>
    <w:p w:rsidR="00412EB2" w:rsidRDefault="00412EB2" w:rsidP="00412EB2"/>
    <w:p w:rsidR="00000000" w:rsidRPr="00412EB2" w:rsidRDefault="00F11FF5" w:rsidP="00412EB2">
      <w:r w:rsidRPr="00412EB2">
        <w:rPr>
          <w:b/>
          <w:bCs/>
        </w:rPr>
        <w:t>Αγωνιστής</w:t>
      </w:r>
      <w:r w:rsidRPr="00412EB2">
        <w:t xml:space="preserve"> </w:t>
      </w:r>
      <w:r w:rsidRPr="00412EB2">
        <w:t xml:space="preserve">ονομάζεται ο μυς που εμπλέκεται άμεσα σε μία κίνηση. Αντίθετα, ένας μυς ο οποίος μπορεί να επιβραδύνει ή να εμποδίσει αυτήν την κίνηση ονομάζεται </w:t>
      </w:r>
      <w:r w:rsidRPr="00412EB2">
        <w:rPr>
          <w:b/>
          <w:bCs/>
        </w:rPr>
        <w:t>ανταγωνιστής</w:t>
      </w:r>
      <w:r w:rsidRPr="00412EB2">
        <w:t>. Οι ανταγωνιστές μύες συμβάλλουν στην σταθεροποίηση των αρθρώσεων αλλά και στην επιβράδυνση της κ</w:t>
      </w:r>
      <w:r w:rsidRPr="00412EB2">
        <w:t xml:space="preserve">ίνησης των άκρων, στις τελευταίες μοίρες μιας κίνησης, ιδιαίτερα όταν αυτή είναι γρήγορη, προστατεύοντας με τον τρόπο αυτό τις αρθρώσεις, τους συνδέσμους και τους χόνδρους από πολύ υψηλές επιβαρύνσεις. </w:t>
      </w:r>
    </w:p>
    <w:p w:rsidR="00412EB2" w:rsidRDefault="00412EB2" w:rsidP="00412EB2"/>
    <w:p w:rsidR="00412EB2" w:rsidRDefault="00412EB2" w:rsidP="00412EB2">
      <w:r w:rsidRPr="00412EB2">
        <w:drawing>
          <wp:inline distT="0" distB="0" distL="0" distR="0">
            <wp:extent cx="5274310" cy="2994880"/>
            <wp:effectExtent l="19050" t="0" r="254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B2" w:rsidRDefault="00412EB2" w:rsidP="00412EB2"/>
    <w:p w:rsidR="00412EB2" w:rsidRDefault="00412EB2" w:rsidP="00412EB2"/>
    <w:p w:rsidR="00412EB2" w:rsidRDefault="00412EB2" w:rsidP="00412EB2"/>
    <w:p w:rsidR="00412EB2" w:rsidRDefault="00412EB2" w:rsidP="00412EB2"/>
    <w:p w:rsidR="00412EB2" w:rsidRDefault="00412EB2" w:rsidP="00412EB2">
      <w:r w:rsidRPr="00412EB2">
        <w:rPr>
          <w:b/>
          <w:bCs/>
        </w:rPr>
        <w:lastRenderedPageBreak/>
        <w:t>ΒΑΣΙΚΟΙ  ΟΡΟΙ ΤΗΣ ΠΡΟΠ. ΜΕ ΒΑΡΗ</w:t>
      </w:r>
      <w:r>
        <w:rPr>
          <w:b/>
          <w:bCs/>
        </w:rPr>
        <w:t>:</w:t>
      </w:r>
    </w:p>
    <w:p w:rsidR="00000000" w:rsidRPr="00412EB2" w:rsidRDefault="00F11FF5" w:rsidP="00412EB2">
      <w:pPr>
        <w:numPr>
          <w:ilvl w:val="0"/>
          <w:numId w:val="8"/>
        </w:numPr>
      </w:pPr>
      <w:r w:rsidRPr="00412EB2">
        <w:t>ΠΡΟΠΟΝΗΤΙΚΗ  ΜΟΝΑΔ</w:t>
      </w:r>
      <w:r w:rsidRPr="00412EB2">
        <w:t>Α</w:t>
      </w:r>
    </w:p>
    <w:p w:rsidR="00000000" w:rsidRPr="00412EB2" w:rsidRDefault="00F11FF5" w:rsidP="00412EB2">
      <w:pPr>
        <w:numPr>
          <w:ilvl w:val="0"/>
          <w:numId w:val="8"/>
        </w:numPr>
      </w:pPr>
      <w:r w:rsidRPr="00412EB2">
        <w:t>ΜΥΪΚΗ ΟΜΑΔΑ</w:t>
      </w:r>
    </w:p>
    <w:p w:rsidR="00000000" w:rsidRPr="00412EB2" w:rsidRDefault="00F11FF5" w:rsidP="00412EB2">
      <w:pPr>
        <w:numPr>
          <w:ilvl w:val="0"/>
          <w:numId w:val="8"/>
        </w:numPr>
      </w:pPr>
      <w:r w:rsidRPr="00412EB2">
        <w:t xml:space="preserve">ΕΠΑΝΑΛΗΨΗ  </w:t>
      </w:r>
    </w:p>
    <w:p w:rsidR="00000000" w:rsidRPr="00412EB2" w:rsidRDefault="00F11FF5" w:rsidP="00412EB2">
      <w:pPr>
        <w:numPr>
          <w:ilvl w:val="0"/>
          <w:numId w:val="8"/>
        </w:numPr>
      </w:pPr>
      <w:r w:rsidRPr="00412EB2">
        <w:t>ΣΕΤ  (Αριθμός  Επαναλήψεων  1-15)</w:t>
      </w:r>
    </w:p>
    <w:p w:rsidR="00000000" w:rsidRPr="00412EB2" w:rsidRDefault="00F11FF5" w:rsidP="00412EB2">
      <w:pPr>
        <w:numPr>
          <w:ilvl w:val="0"/>
          <w:numId w:val="8"/>
        </w:numPr>
      </w:pPr>
      <w:r w:rsidRPr="00412EB2">
        <w:t xml:space="preserve">ΔΙΑΛΕΙΜΜΑ  (Ανάληψη μεταξύ των σετ/ ασκήσεων/ </w:t>
      </w:r>
      <w:proofErr w:type="spellStart"/>
      <w:r w:rsidRPr="00412EB2">
        <w:t>πρπ</w:t>
      </w:r>
      <w:proofErr w:type="spellEnd"/>
      <w:r w:rsidRPr="00412EB2">
        <w:t>. μονάδων)</w:t>
      </w:r>
    </w:p>
    <w:p w:rsidR="00000000" w:rsidRPr="00412EB2" w:rsidRDefault="00F11FF5" w:rsidP="00412EB2">
      <w:pPr>
        <w:numPr>
          <w:ilvl w:val="0"/>
          <w:numId w:val="8"/>
        </w:numPr>
      </w:pPr>
      <w:r w:rsidRPr="00412EB2">
        <w:t>ΠΡΟΟΔΕΥΤΙΚΗ  ΕΠΙΒΑΡΥΝΣΗ</w:t>
      </w:r>
    </w:p>
    <w:p w:rsidR="00412EB2" w:rsidRDefault="00412EB2" w:rsidP="00412EB2"/>
    <w:p w:rsidR="00412EB2" w:rsidRDefault="00412EB2" w:rsidP="00412EB2">
      <w:r w:rsidRPr="00412EB2">
        <w:rPr>
          <w:b/>
          <w:bCs/>
        </w:rPr>
        <w:t>Ταξινόμηση  μυϊκών  ομάδων:</w:t>
      </w:r>
    </w:p>
    <w:p w:rsidR="00000000" w:rsidRPr="00412EB2" w:rsidRDefault="00F11FF5" w:rsidP="00412EB2">
      <w:pPr>
        <w:numPr>
          <w:ilvl w:val="0"/>
          <w:numId w:val="9"/>
        </w:numPr>
      </w:pPr>
      <w:r w:rsidRPr="00412EB2">
        <w:t xml:space="preserve">Του στήθους </w:t>
      </w:r>
    </w:p>
    <w:p w:rsidR="00000000" w:rsidRPr="00412EB2" w:rsidRDefault="00F11FF5" w:rsidP="00412EB2">
      <w:pPr>
        <w:numPr>
          <w:ilvl w:val="0"/>
          <w:numId w:val="9"/>
        </w:numPr>
      </w:pPr>
      <w:r w:rsidRPr="00412EB2">
        <w:t xml:space="preserve"> Της πλάτης</w:t>
      </w:r>
    </w:p>
    <w:p w:rsidR="00000000" w:rsidRPr="00412EB2" w:rsidRDefault="00F11FF5" w:rsidP="00412EB2">
      <w:pPr>
        <w:numPr>
          <w:ilvl w:val="0"/>
          <w:numId w:val="9"/>
        </w:numPr>
      </w:pPr>
      <w:r w:rsidRPr="00412EB2">
        <w:t xml:space="preserve"> Της ωμικής ζώνης</w:t>
      </w:r>
    </w:p>
    <w:p w:rsidR="00000000" w:rsidRPr="00412EB2" w:rsidRDefault="00F11FF5" w:rsidP="00412EB2">
      <w:pPr>
        <w:numPr>
          <w:ilvl w:val="0"/>
          <w:numId w:val="9"/>
        </w:numPr>
      </w:pPr>
      <w:r w:rsidRPr="00412EB2">
        <w:t xml:space="preserve"> Των κάτω άκρων</w:t>
      </w:r>
    </w:p>
    <w:p w:rsidR="00000000" w:rsidRPr="00412EB2" w:rsidRDefault="00F11FF5" w:rsidP="00412EB2">
      <w:pPr>
        <w:numPr>
          <w:ilvl w:val="0"/>
          <w:numId w:val="9"/>
        </w:numPr>
      </w:pPr>
      <w:r w:rsidRPr="00412EB2">
        <w:t xml:space="preserve"> </w:t>
      </w:r>
      <w:r w:rsidRPr="00412EB2">
        <w:t xml:space="preserve">Των άνω άκρων </w:t>
      </w:r>
    </w:p>
    <w:p w:rsidR="00000000" w:rsidRPr="00412EB2" w:rsidRDefault="00F11FF5" w:rsidP="00412EB2">
      <w:pPr>
        <w:numPr>
          <w:ilvl w:val="0"/>
          <w:numId w:val="9"/>
        </w:numPr>
      </w:pPr>
      <w:r w:rsidRPr="00412EB2">
        <w:t xml:space="preserve"> Των κοιλιακών </w:t>
      </w:r>
    </w:p>
    <w:p w:rsidR="00412EB2" w:rsidRDefault="00F11FF5" w:rsidP="00412EB2">
      <w:pPr>
        <w:numPr>
          <w:ilvl w:val="0"/>
          <w:numId w:val="9"/>
        </w:numPr>
      </w:pPr>
      <w:r w:rsidRPr="00412EB2">
        <w:t xml:space="preserve"> Των ραχιαίων </w:t>
      </w:r>
    </w:p>
    <w:p w:rsidR="00F83B3A" w:rsidRDefault="00F83B3A" w:rsidP="00F83B3A">
      <w:pPr>
        <w:ind w:left="720"/>
      </w:pPr>
    </w:p>
    <w:p w:rsidR="00F83B3A" w:rsidRDefault="00F83B3A" w:rsidP="00F83B3A">
      <w:pPr>
        <w:ind w:left="720"/>
      </w:pPr>
    </w:p>
    <w:p w:rsidR="00F83B3A" w:rsidRDefault="00F83B3A" w:rsidP="00F83B3A">
      <w:pPr>
        <w:rPr>
          <w:b/>
          <w:bCs/>
        </w:rPr>
      </w:pPr>
      <w:r w:rsidRPr="00F83B3A">
        <w:rPr>
          <w:b/>
          <w:bCs/>
        </w:rPr>
        <w:t>ΜΟΡΦΕΣ  ΟΡΓΑΝΩΣΗΣ  ΤΗΣ ΠΡΟΠΟΝΗΣΗΣ:</w:t>
      </w:r>
    </w:p>
    <w:p w:rsidR="00F83B3A" w:rsidRPr="00F83B3A" w:rsidRDefault="00F83B3A" w:rsidP="00F83B3A"/>
    <w:p w:rsidR="00F83B3A" w:rsidRPr="00F83B3A" w:rsidRDefault="00F83B3A" w:rsidP="00F83B3A">
      <w:r>
        <w:rPr>
          <w:rFonts w:eastAsia="+mj-ea"/>
          <w:b/>
          <w:bCs/>
        </w:rPr>
        <w:t xml:space="preserve">1. </w:t>
      </w:r>
      <w:r w:rsidRPr="00F83B3A">
        <w:rPr>
          <w:rFonts w:eastAsia="+mj-ea"/>
          <w:b/>
          <w:bCs/>
        </w:rPr>
        <w:t>ΠΡΟΠΟΝΗΣΗ ΣΕ ΣΤΑΘΜΟΥΣ</w:t>
      </w:r>
      <w:r w:rsidRPr="00F83B3A">
        <w:rPr>
          <w:b/>
          <w:bCs/>
        </w:rPr>
        <w:t>:</w:t>
      </w:r>
    </w:p>
    <w:p w:rsidR="00F83B3A" w:rsidRPr="00F83B3A" w:rsidRDefault="00F83B3A" w:rsidP="00F83B3A">
      <w:pPr>
        <w:pStyle w:val="a3"/>
        <w:rPr>
          <w:rFonts w:asciiTheme="minorHAnsi" w:hAnsiTheme="minorHAnsi"/>
        </w:rPr>
      </w:pPr>
    </w:p>
    <w:p w:rsidR="00000000" w:rsidRPr="00F83B3A" w:rsidRDefault="00F11FF5" w:rsidP="00F83B3A">
      <w:pPr>
        <w:numPr>
          <w:ilvl w:val="0"/>
          <w:numId w:val="10"/>
        </w:numPr>
      </w:pPr>
      <w:r w:rsidRPr="00F83B3A">
        <w:t>Κάθε σταθμός είναι και μια άσκηση.</w:t>
      </w:r>
    </w:p>
    <w:p w:rsidR="00000000" w:rsidRPr="00F83B3A" w:rsidRDefault="00F11FF5" w:rsidP="00F83B3A">
      <w:pPr>
        <w:numPr>
          <w:ilvl w:val="0"/>
          <w:numId w:val="10"/>
        </w:numPr>
      </w:pPr>
      <w:r w:rsidRPr="00F83B3A">
        <w:t xml:space="preserve"> Ο ασκούμενος εκτελεί σε κάθε σταθμό τα σετ που έχει να κάνει και κατόπιν πάει στον επόμενο σταθμό (π.χ. πάγκος 3 σετ και κατόπιν </w:t>
      </w:r>
      <w:proofErr w:type="spellStart"/>
      <w:r w:rsidRPr="00F83B3A">
        <w:t>ημικάθισμα</w:t>
      </w:r>
      <w:proofErr w:type="spellEnd"/>
      <w:r w:rsidRPr="00F83B3A">
        <w:t xml:space="preserve"> άλλα 4 </w:t>
      </w:r>
      <w:r w:rsidRPr="00F83B3A">
        <w:t>σετ).</w:t>
      </w:r>
    </w:p>
    <w:p w:rsidR="00000000" w:rsidRPr="00F83B3A" w:rsidRDefault="00F11FF5" w:rsidP="00F83B3A">
      <w:pPr>
        <w:numPr>
          <w:ilvl w:val="0"/>
          <w:numId w:val="10"/>
        </w:numPr>
      </w:pPr>
      <w:r w:rsidRPr="00F83B3A">
        <w:t>Είναι κατάλληλη μορφή για όλες τις φάσεις της μακροχρόνιας προπονητικής διαδικασίας.</w:t>
      </w:r>
    </w:p>
    <w:p w:rsidR="00000000" w:rsidRPr="00F83B3A" w:rsidRDefault="00F11FF5" w:rsidP="00F83B3A">
      <w:pPr>
        <w:numPr>
          <w:ilvl w:val="0"/>
          <w:numId w:val="10"/>
        </w:numPr>
      </w:pPr>
      <w:r w:rsidRPr="00F83B3A">
        <w:t xml:space="preserve"> Μοιάζει με την κυκλική προπόνηση.</w:t>
      </w:r>
    </w:p>
    <w:p w:rsidR="00000000" w:rsidRPr="00F83B3A" w:rsidRDefault="00F11FF5" w:rsidP="00F83B3A">
      <w:pPr>
        <w:numPr>
          <w:ilvl w:val="0"/>
          <w:numId w:val="10"/>
        </w:numPr>
      </w:pPr>
      <w:r w:rsidRPr="00F83B3A">
        <w:lastRenderedPageBreak/>
        <w:t xml:space="preserve">Η βασική διαφορά είναι ότι σε κάθε σταθμό γίνονται περισσότερα από ένα σετ, ενώ στην κυκλική μόνο ένα. </w:t>
      </w:r>
    </w:p>
    <w:p w:rsidR="00F83B3A" w:rsidRDefault="00F83B3A" w:rsidP="00F83B3A"/>
    <w:p w:rsidR="00F83B3A" w:rsidRDefault="00F83B3A" w:rsidP="00F83B3A">
      <w:r w:rsidRPr="00F83B3A">
        <w:rPr>
          <w:b/>
          <w:bCs/>
        </w:rPr>
        <w:t>2. ΠΡΟΠΟΝΗΣΗ ΣΕ ΕΝΟΤΗΤΕΣ</w:t>
      </w:r>
      <w:r>
        <w:rPr>
          <w:b/>
          <w:bCs/>
        </w:rPr>
        <w:t>:</w:t>
      </w:r>
    </w:p>
    <w:p w:rsidR="00000000" w:rsidRDefault="00F11FF5" w:rsidP="00F83B3A">
      <w:r w:rsidRPr="00F83B3A">
        <w:t>Η προπόνηση σε ενότητες ξεκίνησε αρχικά για να εξυπηρετήσει οργανωτικούς σκοπούς και στη συνέχεια χρησιμοποιήθηκε για την ανάπτυξη των αγωνιστών – ανταγωνιστών μυών. Η λογική της βασίζεται στο ότι όταν λειτουργεί ένας μυς, λειτουργούν και οι ανταγωνιστ</w:t>
      </w:r>
      <w:r w:rsidRPr="00F83B3A">
        <w:t xml:space="preserve">ές του. </w:t>
      </w:r>
    </w:p>
    <w:p w:rsidR="00000000" w:rsidRPr="00F83B3A" w:rsidRDefault="00F11FF5" w:rsidP="00F83B3A">
      <w:pPr>
        <w:numPr>
          <w:ilvl w:val="0"/>
          <w:numId w:val="13"/>
        </w:numPr>
      </w:pPr>
      <w:r w:rsidRPr="00F83B3A">
        <w:t>Σε αυτή τη μορφή που μοιάζει με την κυκλική</w:t>
      </w:r>
    </w:p>
    <w:p w:rsidR="00F83B3A" w:rsidRPr="00F83B3A" w:rsidRDefault="00F83B3A" w:rsidP="00F83B3A">
      <w:r w:rsidRPr="00F83B3A">
        <w:t xml:space="preserve">    έχουμε από 2-4 σταθμούς</w:t>
      </w:r>
    </w:p>
    <w:p w:rsidR="00000000" w:rsidRPr="00F83B3A" w:rsidRDefault="00F11FF5" w:rsidP="00F83B3A">
      <w:pPr>
        <w:numPr>
          <w:ilvl w:val="0"/>
          <w:numId w:val="14"/>
        </w:numPr>
      </w:pPr>
      <w:r w:rsidRPr="00F83B3A">
        <w:t xml:space="preserve"> Ο ασκούμενος εκτελεί από ένα σετ σε κάθε σταθμό διαδοχικά και αρχίζει τον κύκλο πάλι από την αρχή</w:t>
      </w:r>
    </w:p>
    <w:p w:rsidR="00000000" w:rsidRPr="00F83B3A" w:rsidRDefault="00F11FF5" w:rsidP="00F83B3A">
      <w:pPr>
        <w:numPr>
          <w:ilvl w:val="0"/>
          <w:numId w:val="14"/>
        </w:numPr>
      </w:pPr>
      <w:r w:rsidRPr="00F83B3A">
        <w:t xml:space="preserve"> Έχουμε οικονομία </w:t>
      </w:r>
      <w:r w:rsidRPr="00F83B3A">
        <w:t xml:space="preserve">χρόνου μέχρι και 40% σε σχέση με την προπόνηση σε σταθμούς </w:t>
      </w:r>
    </w:p>
    <w:p w:rsidR="00F83B3A" w:rsidRDefault="00F83B3A" w:rsidP="00F83B3A">
      <w:r w:rsidRPr="00F83B3A">
        <w:rPr>
          <w:u w:val="single"/>
        </w:rPr>
        <w:t>Παράδειγμα:</w:t>
      </w:r>
      <w:r>
        <w:t xml:space="preserve"> </w:t>
      </w:r>
      <w:r w:rsidRPr="00F83B3A">
        <w:t>Για την προπόνηση των κάτω άκρων  στον ένα σταθμό γυμνάζουμε τον πρόσθιο μηριαίο και στον άλλο γυμνάζουμε τον οπίσθιο μηριαίο. Άρα αν θέλουμε να κάνουμε 4 σετ για κάθε μυ, τότε εκτελούμε 1 σετ για τον πρόσθιο μηριαίο, 1 σετ για τον οπίσθιο. Το ίδιο επαναλαμβάνεται μέχρι να εκτελεστούν όλα τα προβλεπόμενα σετ (4+4)</w:t>
      </w:r>
    </w:p>
    <w:p w:rsidR="00F11FF5" w:rsidRDefault="00F11FF5" w:rsidP="00F83B3A"/>
    <w:p w:rsidR="00F83B3A" w:rsidRDefault="00F11FF5" w:rsidP="00F83B3A">
      <w:r w:rsidRPr="00F11FF5">
        <w:rPr>
          <w:b/>
          <w:bCs/>
        </w:rPr>
        <w:t>3. ΚΥΚΛΙΚΗ ΠΡΟΠΟΝΗΣΗ</w:t>
      </w:r>
    </w:p>
    <w:p w:rsidR="00000000" w:rsidRPr="00F11FF5" w:rsidRDefault="00F11FF5" w:rsidP="00F11FF5">
      <w:pPr>
        <w:numPr>
          <w:ilvl w:val="0"/>
          <w:numId w:val="15"/>
        </w:numPr>
      </w:pPr>
      <w:r w:rsidRPr="00F11FF5">
        <w:t xml:space="preserve">Είναι μια βασικότατη οργανωτική μορφή προπόνησης της δύναμης </w:t>
      </w:r>
      <w:r w:rsidRPr="00F11FF5">
        <w:t>και χρησιμοποιείται κυρίως στο μαζικό και σχολικό αθλητισμό και λιγότερο στον πρωταθλητισμό</w:t>
      </w:r>
    </w:p>
    <w:p w:rsidR="00000000" w:rsidRPr="00F11FF5" w:rsidRDefault="00F11FF5" w:rsidP="00F11FF5">
      <w:pPr>
        <w:numPr>
          <w:ilvl w:val="0"/>
          <w:numId w:val="15"/>
        </w:numPr>
      </w:pPr>
      <w:r w:rsidRPr="00F11FF5">
        <w:t xml:space="preserve">Στον πρωταθλητισμό χρησιμοποιείται συνήθως στην πρώτη φάση της περιόδου προετοιμασίας </w:t>
      </w:r>
    </w:p>
    <w:p w:rsidR="00000000" w:rsidRPr="00F11FF5" w:rsidRDefault="00F11FF5" w:rsidP="00F11FF5">
      <w:pPr>
        <w:numPr>
          <w:ilvl w:val="0"/>
          <w:numId w:val="15"/>
        </w:numPr>
      </w:pPr>
      <w:r w:rsidRPr="00F11FF5">
        <w:t>Κάθε σταθμός είναι και μια άσκηση</w:t>
      </w:r>
    </w:p>
    <w:p w:rsidR="00000000" w:rsidRPr="00F11FF5" w:rsidRDefault="00F11FF5" w:rsidP="00F11FF5">
      <w:pPr>
        <w:numPr>
          <w:ilvl w:val="0"/>
          <w:numId w:val="15"/>
        </w:numPr>
      </w:pPr>
      <w:r w:rsidRPr="00F11FF5">
        <w:t xml:space="preserve"> Ο αριθμός των σταθμών ξεκινά από 4 και </w:t>
      </w:r>
      <w:r w:rsidRPr="00F11FF5">
        <w:t>φτάνει μέχρι τους 14 (6 – 15 για άλλους)</w:t>
      </w:r>
    </w:p>
    <w:p w:rsidR="00000000" w:rsidRPr="00F11FF5" w:rsidRDefault="00F11FF5" w:rsidP="00F11FF5">
      <w:pPr>
        <w:numPr>
          <w:ilvl w:val="0"/>
          <w:numId w:val="15"/>
        </w:numPr>
      </w:pPr>
      <w:r w:rsidRPr="00F11FF5">
        <w:t xml:space="preserve"> Ο ασκούμενος εκτελεί από ένα σετ σε κάθε σταθμό διαδοχικά και αρχίζει τον κύκλο πάλι από την αρχή </w:t>
      </w:r>
    </w:p>
    <w:p w:rsidR="00F11FF5" w:rsidRPr="00F11FF5" w:rsidRDefault="00F11FF5" w:rsidP="00F11FF5">
      <w:pPr>
        <w:rPr>
          <w:b/>
        </w:rPr>
      </w:pPr>
      <w:r w:rsidRPr="00F11FF5">
        <w:rPr>
          <w:b/>
        </w:rPr>
        <w:t xml:space="preserve">Τι πρέπει να ορίσουμε σε μια κυκλική προπόνηση; </w:t>
      </w:r>
    </w:p>
    <w:p w:rsidR="00000000" w:rsidRPr="00F11FF5" w:rsidRDefault="00F11FF5" w:rsidP="00F11FF5">
      <w:pPr>
        <w:numPr>
          <w:ilvl w:val="0"/>
          <w:numId w:val="17"/>
        </w:numPr>
      </w:pPr>
      <w:r w:rsidRPr="00F11FF5">
        <w:t>Ο αριθμός των ασκήσεων</w:t>
      </w:r>
    </w:p>
    <w:p w:rsidR="00000000" w:rsidRPr="00F11FF5" w:rsidRDefault="00F11FF5" w:rsidP="00F11FF5">
      <w:pPr>
        <w:numPr>
          <w:ilvl w:val="0"/>
          <w:numId w:val="17"/>
        </w:numPr>
      </w:pPr>
      <w:r w:rsidRPr="00F11FF5">
        <w:t>Ο αριθμός των κύκλων</w:t>
      </w:r>
    </w:p>
    <w:p w:rsidR="00000000" w:rsidRPr="00F11FF5" w:rsidRDefault="00F11FF5" w:rsidP="00F11FF5">
      <w:pPr>
        <w:numPr>
          <w:ilvl w:val="0"/>
          <w:numId w:val="17"/>
        </w:numPr>
      </w:pPr>
      <w:r w:rsidRPr="00F11FF5">
        <w:t>Ο αριθμός των ε</w:t>
      </w:r>
      <w:r w:rsidRPr="00F11FF5">
        <w:t>παναλήψεων ή η διάρκεια της  επιβάρυνσης</w:t>
      </w:r>
      <w:r w:rsidRPr="00F11FF5">
        <w:t xml:space="preserve"> </w:t>
      </w:r>
    </w:p>
    <w:p w:rsidR="00000000" w:rsidRPr="00F11FF5" w:rsidRDefault="00F11FF5" w:rsidP="00F11FF5">
      <w:pPr>
        <w:numPr>
          <w:ilvl w:val="0"/>
          <w:numId w:val="17"/>
        </w:numPr>
      </w:pPr>
      <w:r w:rsidRPr="00F11FF5">
        <w:lastRenderedPageBreak/>
        <w:t>Την ένταση της εκτέλεσης των ασκήσεων</w:t>
      </w:r>
    </w:p>
    <w:p w:rsidR="00000000" w:rsidRPr="00F11FF5" w:rsidRDefault="00F11FF5" w:rsidP="00F11FF5">
      <w:pPr>
        <w:numPr>
          <w:ilvl w:val="0"/>
          <w:numId w:val="17"/>
        </w:numPr>
      </w:pPr>
      <w:r w:rsidRPr="00F11FF5">
        <w:t>Το διάλειμμα μεταξύ των ασκήσεων και των κύκλων</w:t>
      </w:r>
    </w:p>
    <w:p w:rsidR="00000000" w:rsidRPr="00F11FF5" w:rsidRDefault="00F11FF5" w:rsidP="00F11FF5">
      <w:pPr>
        <w:numPr>
          <w:ilvl w:val="0"/>
          <w:numId w:val="17"/>
        </w:numPr>
      </w:pPr>
      <w:r w:rsidRPr="00F11FF5">
        <w:t>Τον τρόπο εκτέλεσης του διαλείμματος (ενεργητικό ή παθητικό)</w:t>
      </w:r>
    </w:p>
    <w:p w:rsidR="00F11FF5" w:rsidRPr="00F83B3A" w:rsidRDefault="00F11FF5" w:rsidP="00F83B3A"/>
    <w:p w:rsidR="00F83B3A" w:rsidRPr="00F83B3A" w:rsidRDefault="00F83B3A" w:rsidP="00F83B3A"/>
    <w:sectPr w:rsidR="00F83B3A" w:rsidRPr="00F83B3A" w:rsidSect="00C119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B83"/>
    <w:multiLevelType w:val="hybridMultilevel"/>
    <w:tmpl w:val="4412BD20"/>
    <w:lvl w:ilvl="0" w:tplc="FE663B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66C62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9479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A4A9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806E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58BAB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609F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F6946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ACAA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DC4B3B"/>
    <w:multiLevelType w:val="hybridMultilevel"/>
    <w:tmpl w:val="B51EB0BE"/>
    <w:lvl w:ilvl="0" w:tplc="D4DEF3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1809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2212C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209CF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82F7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2EED6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6A6B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C892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9A610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2515CE2"/>
    <w:multiLevelType w:val="hybridMultilevel"/>
    <w:tmpl w:val="32A07098"/>
    <w:lvl w:ilvl="0" w:tplc="DEBC70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000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C498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6E6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009E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2DE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0BE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B4FE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0C2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F2F65"/>
    <w:multiLevelType w:val="hybridMultilevel"/>
    <w:tmpl w:val="E1D2E216"/>
    <w:lvl w:ilvl="0" w:tplc="E884C0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49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A4F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C8F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CC1B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05E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E92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F278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453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95509D"/>
    <w:multiLevelType w:val="hybridMultilevel"/>
    <w:tmpl w:val="A1BEA2BE"/>
    <w:lvl w:ilvl="0" w:tplc="D5DE1C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E628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90B2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6887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B0EF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F8DD4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CEF1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C47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F805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20D69A4"/>
    <w:multiLevelType w:val="hybridMultilevel"/>
    <w:tmpl w:val="2F94C2D0"/>
    <w:lvl w:ilvl="0" w:tplc="32E6F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CC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E4E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8FA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EBA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FCCB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A4C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AB2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2B5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466AE8"/>
    <w:multiLevelType w:val="hybridMultilevel"/>
    <w:tmpl w:val="3CAE41A6"/>
    <w:lvl w:ilvl="0" w:tplc="DB5C10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F49A2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A4B9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BC38F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6CD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2A7C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349B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B8FA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FED6F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97A2F13"/>
    <w:multiLevelType w:val="hybridMultilevel"/>
    <w:tmpl w:val="64300D04"/>
    <w:lvl w:ilvl="0" w:tplc="CCA696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46BE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B040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B078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308A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74D5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9A1C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92B1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CE2F6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430013A"/>
    <w:multiLevelType w:val="hybridMultilevel"/>
    <w:tmpl w:val="937A2104"/>
    <w:lvl w:ilvl="0" w:tplc="DCC4C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A8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B83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C47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4D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C5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783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E9A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869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B5A1A"/>
    <w:multiLevelType w:val="hybridMultilevel"/>
    <w:tmpl w:val="B4080684"/>
    <w:lvl w:ilvl="0" w:tplc="4CA0EF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C0275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D631C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E803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C846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F4CB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7647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FE901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2AB8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BF213EC"/>
    <w:multiLevelType w:val="hybridMultilevel"/>
    <w:tmpl w:val="B2D4EF9C"/>
    <w:lvl w:ilvl="0" w:tplc="D50CD36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2E9A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1E27F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2647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681C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3C8E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5AAC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7202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CC62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E3E381E"/>
    <w:multiLevelType w:val="hybridMultilevel"/>
    <w:tmpl w:val="3072FDF6"/>
    <w:lvl w:ilvl="0" w:tplc="915E40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26DB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C039B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64998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C6CB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E86D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EA7E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CEBA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8418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65B6B4A"/>
    <w:multiLevelType w:val="hybridMultilevel"/>
    <w:tmpl w:val="A08EE9E2"/>
    <w:lvl w:ilvl="0" w:tplc="254C21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C49B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E0CA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2D7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639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BEC9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424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C7F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B0F0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9902FD"/>
    <w:multiLevelType w:val="hybridMultilevel"/>
    <w:tmpl w:val="878A3E66"/>
    <w:lvl w:ilvl="0" w:tplc="1902C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355D0"/>
    <w:multiLevelType w:val="hybridMultilevel"/>
    <w:tmpl w:val="A42A5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E65A6"/>
    <w:multiLevelType w:val="hybridMultilevel"/>
    <w:tmpl w:val="C9264A04"/>
    <w:lvl w:ilvl="0" w:tplc="FDC86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B2AC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CC3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675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0F2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89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4D8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80CA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486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94579A"/>
    <w:multiLevelType w:val="hybridMultilevel"/>
    <w:tmpl w:val="F690B3A4"/>
    <w:lvl w:ilvl="0" w:tplc="24E851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2058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0252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A28E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DC08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5E7E4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E0AF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36D1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7649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14"/>
  </w:num>
  <w:num w:numId="7">
    <w:abstractNumId w:val="9"/>
  </w:num>
  <w:num w:numId="8">
    <w:abstractNumId w:val="6"/>
  </w:num>
  <w:num w:numId="9">
    <w:abstractNumId w:val="5"/>
  </w:num>
  <w:num w:numId="10">
    <w:abstractNumId w:val="15"/>
  </w:num>
  <w:num w:numId="11">
    <w:abstractNumId w:val="16"/>
  </w:num>
  <w:num w:numId="12">
    <w:abstractNumId w:val="13"/>
  </w:num>
  <w:num w:numId="13">
    <w:abstractNumId w:val="3"/>
  </w:num>
  <w:num w:numId="14">
    <w:abstractNumId w:val="2"/>
  </w:num>
  <w:num w:numId="15">
    <w:abstractNumId w:val="0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61E33"/>
    <w:rsid w:val="00412EB2"/>
    <w:rsid w:val="00461E33"/>
    <w:rsid w:val="00975D10"/>
    <w:rsid w:val="00C11907"/>
    <w:rsid w:val="00F11FF5"/>
    <w:rsid w:val="00F8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1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12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8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6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2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8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9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81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1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6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39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2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7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3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4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5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8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8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1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3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4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9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8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0370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21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725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212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209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752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9BD73-DDE8-40AA-8977-3711920A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691</Words>
  <Characters>3732</Characters>
  <Application>Microsoft Office Word</Application>
  <DocSecurity>0</DocSecurity>
  <Lines>31</Lines>
  <Paragraphs>8</Paragraphs>
  <ScaleCrop>false</ScaleCrop>
  <Company>Grizli777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2022-03-10T12:10:00Z</dcterms:created>
  <dcterms:modified xsi:type="dcterms:W3CDTF">2022-03-10T12:30:00Z</dcterms:modified>
</cp:coreProperties>
</file>