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8B" w:rsidRPr="00C32712" w:rsidRDefault="00CE1B8B" w:rsidP="00C32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Sans-Bold" w:hAnsi="Times New Roman" w:cs="Times New Roman"/>
          <w:b/>
          <w:bCs/>
          <w:sz w:val="24"/>
          <w:szCs w:val="24"/>
          <w:lang w:val="en-US"/>
        </w:rPr>
      </w:pPr>
      <w:r w:rsidRPr="00C32712">
        <w:rPr>
          <w:rFonts w:ascii="Times New Roman" w:eastAsia="DejaVuSans-Bold" w:hAnsi="Times New Roman" w:cs="Times New Roman"/>
          <w:b/>
          <w:bCs/>
          <w:sz w:val="24"/>
          <w:szCs w:val="24"/>
        </w:rPr>
        <w:t>ΟΡΓΑΝΩΣΗ ΚΑΤΑΣΤΗΜΑΤΟΣ-ΜΑΡΚΕΤΙΝ</w:t>
      </w:r>
      <w:r w:rsidR="00C32712">
        <w:rPr>
          <w:rFonts w:ascii="Times New Roman" w:eastAsia="DejaVuSans-Bold" w:hAnsi="Times New Roman" w:cs="Times New Roman"/>
          <w:b/>
          <w:bCs/>
          <w:sz w:val="24"/>
          <w:szCs w:val="24"/>
          <w:lang w:val="en-US"/>
        </w:rPr>
        <w:t>G</w:t>
      </w:r>
    </w:p>
    <w:p w:rsidR="00CE1B8B" w:rsidRPr="00C32712" w:rsidRDefault="00CE1B8B" w:rsidP="00C32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Sans-Bold" w:hAnsi="Times New Roman" w:cs="Times New Roman"/>
          <w:b/>
          <w:bCs/>
          <w:sz w:val="24"/>
          <w:szCs w:val="24"/>
        </w:rPr>
      </w:pPr>
    </w:p>
    <w:p w:rsidR="00CE1B8B" w:rsidRPr="00C32712" w:rsidRDefault="00CE1B8B" w:rsidP="00C32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 w:rsidRPr="00C32712">
        <w:rPr>
          <w:rFonts w:ascii="Times New Roman" w:eastAsia="DejaVuSans-Bold" w:hAnsi="Times New Roman" w:cs="Times New Roman"/>
          <w:b/>
          <w:bCs/>
          <w:sz w:val="24"/>
          <w:szCs w:val="24"/>
        </w:rPr>
        <w:t>MARKETING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Cs/>
          <w:sz w:val="24"/>
          <w:szCs w:val="24"/>
        </w:rPr>
      </w:pPr>
    </w:p>
    <w:p w:rsidR="00CE1B8B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 w:rsidRPr="00204362">
        <w:rPr>
          <w:rFonts w:ascii="Times New Roman" w:eastAsia="DejaVuSans-Bold" w:hAnsi="Times New Roman" w:cs="Times New Roman"/>
          <w:b/>
          <w:bCs/>
          <w:sz w:val="24"/>
          <w:szCs w:val="24"/>
        </w:rPr>
        <w:t>Κατηγορίες του marketing</w:t>
      </w:r>
    </w:p>
    <w:p w:rsidR="00204362" w:rsidRPr="00204362" w:rsidRDefault="00204362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/>
          <w:bCs/>
          <w:sz w:val="24"/>
          <w:szCs w:val="24"/>
        </w:rPr>
      </w:pP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 όρος Μάρκετινγκ τα τελευταία χρόνια ακούγεται ολοένα και πιο συχνά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σε κάθε συζήτηση, είτε αυτή αφορά επιχειρηματικές είτε άλλες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δραστηριότητες, όπως πολιτικές, κοινωνικές κ.λπ. Ωστόσο, είναι γεγονός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ότι πολύ λίγοι είναι αυτοί που γνωρίζουν πραγματικά τι ακριβώς σημαίνει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Μάρκετινγκ και τι σκοπούς εξυπηρετεί.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Ακριβής μετάφραση του όρου δεν έχει γίνει μέχρι σήμερα στα Ελληνικά και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αυτό είναι κάτι που κάνει τη σύγχυση μεγαλύτερη. Οι όροι αγοραλογία,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αγοραγνωσία, πωλησιολογία, εμπορευσιματολογία, εμπορία, που έχουν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χρησιμοποιηθεί κατά καιρούς για να αποδώσουν το νόημα και το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περιεχόμενο του όρου </w:t>
      </w:r>
      <w:r w:rsidRPr="00735303">
        <w:rPr>
          <w:rFonts w:ascii="Cambria Math" w:eastAsia="DejaVuSans" w:hAnsi="Cambria Math" w:cs="Cambria Math"/>
          <w:sz w:val="24"/>
          <w:szCs w:val="24"/>
        </w:rPr>
        <w:t>≪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Μάρκετινγκ</w:t>
      </w:r>
      <w:r w:rsidRPr="00735303">
        <w:rPr>
          <w:rFonts w:ascii="Cambria Math" w:eastAsia="DejaVuSans" w:hAnsi="Cambria Math" w:cs="Cambria Math"/>
          <w:sz w:val="24"/>
          <w:szCs w:val="24"/>
        </w:rPr>
        <w:t>≫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, δεν μπορούν να θεωρηθούν </w:t>
      </w:r>
      <w:r w:rsidRPr="00735303">
        <w:rPr>
          <w:rFonts w:ascii="Cambria Math" w:eastAsia="DejaVuSans" w:hAnsi="Cambria Math" w:cs="Cambria Math"/>
          <w:sz w:val="24"/>
          <w:szCs w:val="24"/>
        </w:rPr>
        <w:t>≪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δόκιμοι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όροι</w:t>
      </w:r>
      <w:r w:rsidRPr="00735303">
        <w:rPr>
          <w:rFonts w:ascii="Cambria Math" w:eastAsia="DejaVuSans" w:hAnsi="Cambria Math" w:cs="Cambria Math"/>
          <w:sz w:val="24"/>
          <w:szCs w:val="24"/>
        </w:rPr>
        <w:t>≫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, γιατί δεν αποδίδουν επακριβώς την έννοια και το περιεχόμενο του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όρου Μάρκετινγκ στα Ελληνικά.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-Bold" w:hAnsi="Times New Roman" w:cs="Times New Roman"/>
          <w:bCs/>
          <w:sz w:val="24"/>
          <w:szCs w:val="24"/>
        </w:rPr>
        <w:t>To marketing περιλαμβάνει όλες τις ενέργειες που απαιτούνται για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-Bold" w:hAnsi="Times New Roman" w:cs="Times New Roman"/>
          <w:bCs/>
          <w:sz w:val="24"/>
          <w:szCs w:val="24"/>
        </w:rPr>
        <w:t>να φθάσουν τα προϊόντα ή οι υπηρεσίες από τον παραγωγό στον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-Bold" w:hAnsi="Times New Roman" w:cs="Times New Roman"/>
          <w:bCs/>
          <w:sz w:val="24"/>
          <w:szCs w:val="24"/>
        </w:rPr>
        <w:t>καταναλωτή. Συνδέει, δηλαδή, την παραγωγή με την κατανάλωση,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-Bold" w:hAnsi="Times New Roman" w:cs="Times New Roman"/>
          <w:bCs/>
          <w:sz w:val="24"/>
          <w:szCs w:val="24"/>
        </w:rPr>
        <w:t>κατευθύνει τη ροή των αγαθών και των υπηρεσιών και επηρεάζει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Cs/>
          <w:sz w:val="24"/>
          <w:szCs w:val="24"/>
        </w:rPr>
      </w:pPr>
      <w:r w:rsidRPr="00735303">
        <w:rPr>
          <w:rFonts w:ascii="Times New Roman" w:eastAsia="DejaVuSans-Bold" w:hAnsi="Times New Roman" w:cs="Times New Roman"/>
          <w:bCs/>
          <w:sz w:val="24"/>
          <w:szCs w:val="24"/>
        </w:rPr>
        <w:t>τη λήψη αποφάσεων.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Οι ενέργειες αυτές αποσκοπούν στην ικανοποίηση των αναγκών των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καταναλωτών μέσω του σχεδιασμού, της παραγωγής και της διάθεσης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των προϊόντων ή των υπηρεσιών.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Όσον αφορά τις επιχειρήσεις επομένως το marketing περιλαμβάνει το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σύνολο των ενεργειών μιας επιχείρησης ή ενός οργανισμού, οι οποίες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αποβλέπουν στην αναγνώριση των αναγκών του καταναλωτή, στην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ανάπτυξη των απαραίτητων προϊόντων και υπηρεσιών που τις ικανοποιούν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και στη δημιουργία των απαραίτητων προϋποθέσεων ζήτησης, οι οποίες</w:t>
      </w:r>
    </w:p>
    <w:p w:rsidR="00CE1B8B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θα οδηγήσουν σε επιτυχείς πωλήσεις.</w:t>
      </w:r>
    </w:p>
    <w:p w:rsidR="00204362" w:rsidRPr="00735303" w:rsidRDefault="00204362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CE1B8B" w:rsidRPr="00C32712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 w:rsidRPr="00C32712">
        <w:rPr>
          <w:rFonts w:ascii="Times New Roman" w:eastAsia="DejaVuSans-Bold" w:hAnsi="Times New Roman" w:cs="Times New Roman"/>
          <w:b/>
          <w:bCs/>
          <w:sz w:val="24"/>
          <w:szCs w:val="24"/>
        </w:rPr>
        <w:t>ΟΙ ΒΑΣΙΚΕΣ ΕΝΝΟΙΕΣ ΤΟΥ ΜΑΡΚΕΤΙΝΓΚ</w:t>
      </w:r>
    </w:p>
    <w:p w:rsidR="00204362" w:rsidRPr="00735303" w:rsidRDefault="00204362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Cs/>
          <w:sz w:val="24"/>
          <w:szCs w:val="24"/>
        </w:rPr>
      </w:pP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-Bold" w:hAnsi="Times New Roman" w:cs="Times New Roman"/>
          <w:bCs/>
          <w:sz w:val="24"/>
          <w:szCs w:val="24"/>
        </w:rPr>
        <w:t xml:space="preserve">Ανάγκη: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κατάσταση έλλειψης κάποιας βασικής ικανοποίησης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-Bold" w:hAnsi="Times New Roman" w:cs="Times New Roman"/>
          <w:bCs/>
          <w:sz w:val="24"/>
          <w:szCs w:val="24"/>
        </w:rPr>
        <w:t xml:space="preserve">Επιθυμία: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πόθοι για συγκεκριμένα μέσα ικανοποίησης αναγκών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-Bold" w:hAnsi="Times New Roman" w:cs="Times New Roman"/>
          <w:bCs/>
          <w:sz w:val="24"/>
          <w:szCs w:val="24"/>
        </w:rPr>
        <w:t xml:space="preserve">Απαιτήσεις: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επιθυμίες για συγκεκριμένα προϊόντα οι οποίες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υποστηρίζονται από μια ικανότητα και διάθεση να τα αγοράσουν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Οι μάρκετερς δεν δημιουργούν ανάγκες. Οι ανάγκες προϋπάρχουν.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Οι μάρκετερς επηρεάζουν τις επιθυμίες. Επηρεάζουν την ζήτηση κάνοντας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το προϊόν κατάλληλο, ελκυστικό, προσιτό στην τιμή και εύκολα διαθέσιμο</w:t>
      </w:r>
    </w:p>
    <w:p w:rsidR="00CE1B8B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στους καταναλωτές</w:t>
      </w:r>
    </w:p>
    <w:p w:rsidR="00204362" w:rsidRPr="00735303" w:rsidRDefault="00204362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204362">
        <w:rPr>
          <w:rFonts w:ascii="Times New Roman" w:eastAsia="DejaVuSans-Bold" w:hAnsi="Times New Roman" w:cs="Times New Roman"/>
          <w:b/>
          <w:bCs/>
          <w:sz w:val="24"/>
          <w:szCs w:val="24"/>
        </w:rPr>
        <w:t xml:space="preserve">Προϊόν: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είναι οτιδήποτε που μπορεί να προσφερθεί για να ικανοποιήσει</w:t>
      </w:r>
    </w:p>
    <w:p w:rsidR="00CE1B8B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μια ανάγκη ή επιθυμία</w:t>
      </w:r>
    </w:p>
    <w:p w:rsidR="00204362" w:rsidRPr="00735303" w:rsidRDefault="00204362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204362">
        <w:rPr>
          <w:rFonts w:ascii="Times New Roman" w:eastAsia="DejaVuSans-Bold" w:hAnsi="Times New Roman" w:cs="Times New Roman"/>
          <w:b/>
          <w:bCs/>
          <w:sz w:val="24"/>
          <w:szCs w:val="24"/>
        </w:rPr>
        <w:t>Αξία:</w:t>
      </w:r>
      <w:r w:rsidRPr="00735303">
        <w:rPr>
          <w:rFonts w:ascii="Times New Roman" w:eastAsia="DejaVuSans-Bold" w:hAnsi="Times New Roman" w:cs="Times New Roman"/>
          <w:bCs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η εκτίμηση του καταναλωτή για τη συνολική ικανότητα του</w:t>
      </w:r>
    </w:p>
    <w:p w:rsidR="00CE1B8B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προϊόντος να ικανοποιεί τις ανάγκες του</w:t>
      </w:r>
    </w:p>
    <w:p w:rsidR="00204362" w:rsidRPr="00735303" w:rsidRDefault="00204362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204362">
        <w:rPr>
          <w:rFonts w:ascii="Times New Roman" w:eastAsia="DejaVuSans-Bold" w:hAnsi="Times New Roman" w:cs="Times New Roman"/>
          <w:b/>
          <w:bCs/>
          <w:sz w:val="24"/>
          <w:szCs w:val="24"/>
        </w:rPr>
        <w:lastRenderedPageBreak/>
        <w:t>Ανταλλαγή:</w:t>
      </w:r>
      <w:r w:rsidRPr="00735303">
        <w:rPr>
          <w:rFonts w:ascii="Times New Roman" w:eastAsia="DejaVuSans-Bold" w:hAnsi="Times New Roman" w:cs="Times New Roman"/>
          <w:bCs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είναι η πράξη της απόκτησης ενός επιθυμητού προϊόντος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από κάποιον που το κατέχει προσφέροντας κάτι σε αντάλλαγμα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204362">
        <w:rPr>
          <w:rFonts w:ascii="Times New Roman" w:eastAsia="DejaVuSans-Bold" w:hAnsi="Times New Roman" w:cs="Times New Roman"/>
          <w:b/>
          <w:bCs/>
          <w:sz w:val="24"/>
          <w:szCs w:val="24"/>
        </w:rPr>
        <w:t>Συναλλαγή:</w:t>
      </w:r>
      <w:r w:rsidRPr="00735303">
        <w:rPr>
          <w:rFonts w:ascii="Times New Roman" w:eastAsia="DejaVuSans-Bold" w:hAnsi="Times New Roman" w:cs="Times New Roman"/>
          <w:bCs/>
          <w:sz w:val="24"/>
          <w:szCs w:val="24"/>
        </w:rPr>
        <w:t xml:space="preserve">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είναι η εμπορία αξιών ανάμεσα σε δύο μέρη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204362">
        <w:rPr>
          <w:rFonts w:ascii="Times New Roman" w:eastAsia="DejaVuSans-Bold" w:hAnsi="Times New Roman" w:cs="Times New Roman"/>
          <w:b/>
          <w:bCs/>
          <w:sz w:val="24"/>
          <w:szCs w:val="24"/>
        </w:rPr>
        <w:t>Μάρκετερ</w:t>
      </w:r>
      <w:r w:rsidRPr="00735303">
        <w:rPr>
          <w:rFonts w:ascii="Times New Roman" w:eastAsia="DejaVuSans-Bold" w:hAnsi="Times New Roman" w:cs="Times New Roman"/>
          <w:bCs/>
          <w:sz w:val="24"/>
          <w:szCs w:val="24"/>
        </w:rPr>
        <w:t xml:space="preserve">: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είναι κάποιος ο οποίος αναζητεί έναν ή περισσότερους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υποψήφιους πελάτες, οι οποίοι θα ήταν διατεθειμένοι να πάρουν μέρος σε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μια ανταλλαγή. Ο μάρκετερ μπορεί να είναι είτε πωλητής είτε αγοραστής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sz w:val="24"/>
          <w:szCs w:val="24"/>
        </w:rPr>
      </w:pP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-Bold" w:hAnsi="Times New Roman" w:cs="Times New Roman"/>
          <w:bCs/>
          <w:sz w:val="24"/>
          <w:szCs w:val="24"/>
        </w:rPr>
        <w:t xml:space="preserve">Υποψήφιος πελάτης: </w:t>
      </w:r>
      <w:r w:rsidRPr="00735303">
        <w:rPr>
          <w:rFonts w:ascii="Times New Roman" w:eastAsia="DejaVuSans" w:hAnsi="Times New Roman" w:cs="Times New Roman"/>
          <w:sz w:val="24"/>
          <w:szCs w:val="24"/>
        </w:rPr>
        <w:t>είναι κάποιος τον οποίο ο μάρκετερ θεωρεί ότι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ενδεχομένως επιθυμεί και είναι ικανός να πάρει μέρος σε μια ανταλλαγή</w:t>
      </w:r>
    </w:p>
    <w:p w:rsidR="00204362" w:rsidRDefault="00204362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Cs/>
          <w:sz w:val="24"/>
          <w:szCs w:val="24"/>
        </w:rPr>
      </w:pPr>
    </w:p>
    <w:p w:rsidR="00CE1B8B" w:rsidRPr="00204362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 w:rsidRPr="00204362">
        <w:rPr>
          <w:rFonts w:ascii="Times New Roman" w:eastAsia="DejaVuSans-Bold" w:hAnsi="Times New Roman" w:cs="Times New Roman"/>
          <w:b/>
          <w:bCs/>
          <w:sz w:val="24"/>
          <w:szCs w:val="24"/>
        </w:rPr>
        <w:t>Το μίγμα Marketing</w:t>
      </w:r>
    </w:p>
    <w:p w:rsidR="00204362" w:rsidRPr="00735303" w:rsidRDefault="00204362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Cs/>
          <w:sz w:val="24"/>
          <w:szCs w:val="24"/>
        </w:rPr>
      </w:pP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Η φιλοσοφία και το περιεχόμενο των αποφάσεων και της λειτουργίας του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marketing εκφράζεται με τον όρο "μίγμα marketing " (marketing mix).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Είναι δηλαδή ένα σύστημα στενά συνδεδεμένων μεταβλητών, που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σχεδιάστηκαν, για να ικανοποιούν τις ανάγκες των καταναλωτών -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πελατών και τους στόχους της επιχείρησης.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Οι μεταβλητές αυτές είναι γνωστές στη βιβλιογραφία ως τα "4P's", δηλ.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το προϊόν (product), η τιμή (price), η διανομή ή διακίνηση (place) και η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προώθηση (promotion), τα οποία ουσιαστικά αποτελούν τέσσερα επί</w:t>
      </w:r>
    </w:p>
    <w:p w:rsidR="00CE1B8B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μέρους μίγματα.</w:t>
      </w:r>
    </w:p>
    <w:p w:rsidR="00204362" w:rsidRPr="00735303" w:rsidRDefault="00204362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CE1B8B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 w:rsidRPr="00204362">
        <w:rPr>
          <w:rFonts w:ascii="Times New Roman" w:eastAsia="DejaVuSans-Bold" w:hAnsi="Times New Roman" w:cs="Times New Roman"/>
          <w:b/>
          <w:sz w:val="24"/>
          <w:szCs w:val="24"/>
        </w:rPr>
        <w:t xml:space="preserve">· </w:t>
      </w:r>
      <w:r w:rsidRPr="00204362">
        <w:rPr>
          <w:rFonts w:ascii="Times New Roman" w:eastAsia="DejaVuSans-Bold" w:hAnsi="Times New Roman" w:cs="Times New Roman"/>
          <w:b/>
          <w:bCs/>
          <w:sz w:val="24"/>
          <w:szCs w:val="24"/>
        </w:rPr>
        <w:t>Το προϊόν</w:t>
      </w:r>
    </w:p>
    <w:p w:rsidR="00204362" w:rsidRPr="00204362" w:rsidRDefault="00204362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/>
          <w:bCs/>
          <w:sz w:val="24"/>
          <w:szCs w:val="24"/>
        </w:rPr>
      </w:pP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Οι επιχειρήσεις λειτουργούν και αναπτύσσονται έχοντας ως σκοπό αφενός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μεν την πραγματοποίηση κέρδους, αφετέρου δε την ικανοποίηση των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διάφορων αναγκών των καταναλωτών, (φυσικών προσώπων, επιχειρήσεων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κτλ.). Ως προϊόν ή υπηρεσία, αναφέρεται όχι μόνο το φυσικό προϊόν, αλλά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και οι σχετικές υπηρεσίες που το συνοδεύουν, όπως είναι η ονομασία και</w:t>
      </w:r>
    </w:p>
    <w:p w:rsidR="00CE1B8B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το σήμα του προϊόντος (brand name), η συσκευασία κτλ.</w:t>
      </w:r>
    </w:p>
    <w:p w:rsidR="00204362" w:rsidRPr="00735303" w:rsidRDefault="00204362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204362">
        <w:rPr>
          <w:rFonts w:ascii="Times New Roman" w:eastAsia="DejaVuSans" w:hAnsi="Times New Roman" w:cs="Times New Roman"/>
          <w:b/>
          <w:sz w:val="24"/>
          <w:szCs w:val="24"/>
        </w:rPr>
        <w:t>Προϊόν ή υπηρεσία,</w:t>
      </w:r>
      <w:r w:rsidRPr="00735303">
        <w:rPr>
          <w:rFonts w:ascii="Times New Roman" w:eastAsia="DejaVuSans" w:hAnsi="Times New Roman" w:cs="Times New Roman"/>
          <w:sz w:val="24"/>
          <w:szCs w:val="24"/>
        </w:rPr>
        <w:t xml:space="preserve"> επομένως, είναι το σύνολο των υλικών και άυλων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χαρακτηριστικών, τα οποία έχουν σχεδιαστεί με στόχο να ικανοποιούν τις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ανάγκες των καταναλωτών</w:t>
      </w:r>
    </w:p>
    <w:p w:rsidR="00CE1B8B" w:rsidRPr="00204362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 w:rsidRPr="00204362">
        <w:rPr>
          <w:rFonts w:ascii="Times New Roman" w:eastAsia="DejaVuSans-Bold" w:hAnsi="Times New Roman" w:cs="Times New Roman"/>
          <w:b/>
          <w:sz w:val="24"/>
          <w:szCs w:val="24"/>
        </w:rPr>
        <w:t xml:space="preserve">· </w:t>
      </w:r>
      <w:r w:rsidRPr="00204362">
        <w:rPr>
          <w:rFonts w:ascii="Times New Roman" w:eastAsia="DejaVuSans-Bold" w:hAnsi="Times New Roman" w:cs="Times New Roman"/>
          <w:b/>
          <w:bCs/>
          <w:sz w:val="24"/>
          <w:szCs w:val="24"/>
        </w:rPr>
        <w:t>Η τιμή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Τιμή είναι η αξία ανταλλαγής ενός αγαθού ή υπηρεσίας. Απεικονίζει το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"πόσο" ή "με τι" ανταλλάσσεται κάτι στην αγορά, εκφράζεται σε χρήματα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και ενεργεί ως ρυθμιστής της οικονομίας. Αποτελεί το μέτρο σύγκρισης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για τον καταναλωτή σε σχέση με τα άλλα παρόμοια προϊόντα που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κυκλοφορούν και τον βοηθά να αποφασίσει κατάλληλα, ώστε τα χρήματα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που θα διαθέσει για μια αγορά να του παρέχουν και την αντίστοιχη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ικανοποίηση.</w:t>
      </w:r>
    </w:p>
    <w:p w:rsidR="00CE1B8B" w:rsidRPr="00204362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204362">
        <w:rPr>
          <w:rFonts w:ascii="Times New Roman" w:eastAsia="DejaVuSans" w:hAnsi="Times New Roman" w:cs="Times New Roman"/>
          <w:b/>
          <w:sz w:val="24"/>
          <w:szCs w:val="24"/>
        </w:rPr>
        <w:t xml:space="preserve">· </w:t>
      </w:r>
      <w:r w:rsidRPr="00204362">
        <w:rPr>
          <w:rFonts w:ascii="Times New Roman" w:eastAsia="DejaVuSans" w:hAnsi="Times New Roman" w:cs="Times New Roman"/>
          <w:b/>
          <w:bCs/>
          <w:sz w:val="24"/>
          <w:szCs w:val="24"/>
        </w:rPr>
        <w:t>Τα δίκτυα (κανάλια) διανομής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Τα προϊόντα και οι υπηρεσίες πρέπει να φτάνουν στους καταναλωτές, όταν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τα χρειάζονται στις επιθυμητές ποσότητες και με την ανάλογη ποιότητα.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Η λειτουργία της διανομής περιλαμβάνει όλες τις απαραίτητες ενέργειες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που πρέπει να πραγματοποιηθούν, ώστε να μεταβιβαστεί το προϊόν από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τον παραγωγό (π.χ. τη βιομηχανία) στον τελικό καταναλωτή. Τα δίκτυα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διανομής (κανάλια), δηλαδή οι δρόμοι που θα ακολουθήσουν τα προϊόντα ή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οι υπηρεσίες για να φτάσουν στα σημεία πώλησης, αναφέρονται στα άτομα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lastRenderedPageBreak/>
        <w:t>και στις επιχειρήσεις που συμμετέχουν στις διαδικασίες διακίνησης των</w:t>
      </w:r>
    </w:p>
    <w:p w:rsidR="00CE1B8B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προϊόντων, δηλαδή στη μεταφορά, στην αποθήκευση κτλ.</w:t>
      </w:r>
    </w:p>
    <w:p w:rsidR="00C32712" w:rsidRPr="00735303" w:rsidRDefault="00C32712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CE1B8B" w:rsidRPr="00204362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204362">
        <w:rPr>
          <w:rFonts w:ascii="Times New Roman" w:eastAsia="DejaVuSans" w:hAnsi="Times New Roman" w:cs="Times New Roman"/>
          <w:b/>
          <w:sz w:val="24"/>
          <w:szCs w:val="24"/>
        </w:rPr>
        <w:t xml:space="preserve">· </w:t>
      </w:r>
      <w:r w:rsidRPr="00204362">
        <w:rPr>
          <w:rFonts w:ascii="Times New Roman" w:eastAsia="DejaVuSans" w:hAnsi="Times New Roman" w:cs="Times New Roman"/>
          <w:b/>
          <w:bCs/>
          <w:sz w:val="24"/>
          <w:szCs w:val="24"/>
        </w:rPr>
        <w:t>Η προώθηση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Η προώθηση είναι, σύμφωνα με αρκετές εκτιμήσεις, η πιο δυναμική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μεταβλητή του marketing, γιατί φέρει σε επαφή πωλητές και αγοραστές. Η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αποτελεσματική προώθηση στοχεύει: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• στην πληροφόρηση των καταναλωτών, σχετικά με το προϊόν ή την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υπηρεσία που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διατίθεται, και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• στην προσπάθεια να πειστούν οι καταναλωτές ότι αυτό το προϊόν ή αυτή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η υπηρεσία είναι η καλύτερη εναλλακτική επιλογή για την ικανοποίηση</w:t>
      </w:r>
    </w:p>
    <w:p w:rsidR="00CE1B8B" w:rsidRPr="00735303" w:rsidRDefault="00CE1B8B" w:rsidP="00CE1B8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735303">
        <w:rPr>
          <w:rFonts w:ascii="Times New Roman" w:eastAsia="DejaVuSans" w:hAnsi="Times New Roman" w:cs="Times New Roman"/>
          <w:sz w:val="24"/>
          <w:szCs w:val="24"/>
        </w:rPr>
        <w:t>των αναγκών τους.</w:t>
      </w:r>
    </w:p>
    <w:p w:rsidR="002D6FB0" w:rsidRDefault="002D6FB0">
      <w:bookmarkStart w:id="0" w:name="_GoBack"/>
      <w:bookmarkEnd w:id="0"/>
    </w:p>
    <w:sectPr w:rsidR="002D6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8B"/>
    <w:rsid w:val="00204362"/>
    <w:rsid w:val="002D6FB0"/>
    <w:rsid w:val="00C32712"/>
    <w:rsid w:val="00C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1839"/>
  <w15:chartTrackingRefBased/>
  <w15:docId w15:val="{6C2875A8-22C7-40AE-92C7-A2821AA4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848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2022-03-26T19:46:00Z</dcterms:created>
  <dcterms:modified xsi:type="dcterms:W3CDTF">2022-03-28T08:47:00Z</dcterms:modified>
</cp:coreProperties>
</file>