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5F8" w:rsidRPr="009815F8" w:rsidRDefault="009815F8" w:rsidP="009815F8">
      <w:pPr>
        <w:jc w:val="both"/>
        <w:rPr>
          <w:rFonts w:ascii="Arial" w:hAnsi="Arial" w:cs="Arial"/>
          <w:sz w:val="24"/>
          <w:szCs w:val="24"/>
        </w:rPr>
      </w:pPr>
      <w:r w:rsidRPr="009815F8">
        <w:rPr>
          <w:rFonts w:ascii="Arial" w:hAnsi="Arial" w:cs="Arial"/>
          <w:sz w:val="24"/>
          <w:szCs w:val="24"/>
        </w:rPr>
        <w:t xml:space="preserve"> ΙΔΙΟΤΗΤΕΣ ΤΟΥ ΧΡΩΜΑΤΟΣ </w:t>
      </w:r>
    </w:p>
    <w:p w:rsidR="009815F8" w:rsidRPr="009815F8" w:rsidRDefault="009815F8" w:rsidP="009815F8">
      <w:pPr>
        <w:jc w:val="both"/>
        <w:rPr>
          <w:rFonts w:ascii="Arial" w:hAnsi="Arial" w:cs="Arial"/>
          <w:sz w:val="24"/>
          <w:szCs w:val="24"/>
        </w:rPr>
      </w:pPr>
      <w:r w:rsidRPr="009815F8">
        <w:rPr>
          <w:rFonts w:ascii="Arial" w:hAnsi="Arial" w:cs="Arial"/>
          <w:b/>
          <w:bCs/>
          <w:sz w:val="24"/>
          <w:szCs w:val="24"/>
        </w:rPr>
        <w:t xml:space="preserve"> Βασικά και δευτερεύοντα χρώματα </w:t>
      </w:r>
    </w:p>
    <w:p w:rsidR="009815F8" w:rsidRDefault="009815F8" w:rsidP="009815F8">
      <w:pPr>
        <w:jc w:val="both"/>
        <w:rPr>
          <w:rFonts w:ascii="Arial" w:hAnsi="Arial" w:cs="Arial"/>
          <w:sz w:val="24"/>
          <w:szCs w:val="24"/>
        </w:rPr>
      </w:pPr>
      <w:r w:rsidRPr="009815F8">
        <w:rPr>
          <w:rFonts w:ascii="Arial" w:hAnsi="Arial" w:cs="Arial"/>
          <w:sz w:val="24"/>
          <w:szCs w:val="24"/>
        </w:rPr>
        <w:t xml:space="preserve">Τα χρώματα συμπεριφέρονται διαφορετικά, ανάλογα με το αν ο καλλιτέχνης χρησιμοποιεί φως ή μπογιές. Το λευκό φως είναι το σύνολο όλων των χρωμάτων, δηλαδή εάν αναμείξουμε όλα τα χρώματα θα έχουμε λευκό. Αυτό, όμως, δεν ισχύει για τις χρωματικές ύλες που χρησιμοποιούν οι ζωγράφοι, εάν αναμείξουμε όλα τα χρώματα θα έχουμε ένα μαύρο ή ένα καφέ – γκρι. Στην περίπτωση του φωτός, τα βασικά χρώματα είναι το μπλε, το πράσινο και το κόκκινο και η μείξη τους μας δίνει το λευκό. Στην περίπτωση της ζωγραφικής, βασικά είναι τα χρώματα μπλε, κόκκινο και κίτρινο, αυτά, δηλαδή που δεν μπορούν να παρασκευαστούν από καμιά άλλη ανάμειξη. </w:t>
      </w:r>
    </w:p>
    <w:p w:rsidR="00567C48" w:rsidRDefault="00567C48" w:rsidP="009815F8">
      <w:pPr>
        <w:jc w:val="both"/>
        <w:rPr>
          <w:rFonts w:ascii="Arial" w:hAnsi="Arial" w:cs="Arial"/>
          <w:sz w:val="24"/>
          <w:szCs w:val="24"/>
        </w:rPr>
      </w:pPr>
      <w:r w:rsidRPr="00567C48">
        <w:rPr>
          <w:rFonts w:ascii="Arial" w:hAnsi="Arial" w:cs="Arial"/>
          <w:noProof/>
          <w:sz w:val="24"/>
          <w:szCs w:val="24"/>
          <w:lang w:eastAsia="el-GR"/>
        </w:rPr>
        <w:drawing>
          <wp:inline distT="0" distB="0" distL="0" distR="0">
            <wp:extent cx="2847975" cy="5619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7975" cy="561975"/>
                    </a:xfrm>
                    <a:prstGeom prst="rect">
                      <a:avLst/>
                    </a:prstGeom>
                    <a:noFill/>
                    <a:ln>
                      <a:noFill/>
                    </a:ln>
                  </pic:spPr>
                </pic:pic>
              </a:graphicData>
            </a:graphic>
          </wp:inline>
        </w:drawing>
      </w:r>
    </w:p>
    <w:p w:rsidR="00567C48" w:rsidRDefault="00567C48" w:rsidP="009815F8">
      <w:pPr>
        <w:jc w:val="both"/>
        <w:rPr>
          <w:rFonts w:ascii="Arial" w:hAnsi="Arial" w:cs="Arial"/>
          <w:sz w:val="24"/>
          <w:szCs w:val="24"/>
        </w:rPr>
      </w:pPr>
    </w:p>
    <w:p w:rsidR="00567C48" w:rsidRPr="009815F8" w:rsidRDefault="00567C48" w:rsidP="009815F8">
      <w:pPr>
        <w:jc w:val="both"/>
        <w:rPr>
          <w:rFonts w:ascii="Arial" w:hAnsi="Arial" w:cs="Arial"/>
          <w:sz w:val="24"/>
          <w:szCs w:val="24"/>
        </w:rPr>
      </w:pPr>
    </w:p>
    <w:p w:rsidR="009815F8" w:rsidRDefault="009815F8" w:rsidP="009815F8">
      <w:pPr>
        <w:jc w:val="both"/>
        <w:rPr>
          <w:rFonts w:ascii="Arial" w:hAnsi="Arial" w:cs="Arial"/>
          <w:sz w:val="24"/>
          <w:szCs w:val="24"/>
        </w:rPr>
      </w:pPr>
      <w:r w:rsidRPr="009815F8">
        <w:rPr>
          <w:rFonts w:ascii="Arial" w:hAnsi="Arial" w:cs="Arial"/>
          <w:sz w:val="24"/>
          <w:szCs w:val="24"/>
        </w:rPr>
        <w:t>Ο χρωματικός κύκλος αποτελείται από τα τρία βασικά χρώματα, από τα τρία δευτερεύοντα που προκύπτουν από τις μίξεις των βασικών και έξι που συνδυάζουν τα παραπά</w:t>
      </w:r>
      <w:r>
        <w:rPr>
          <w:rFonts w:ascii="Arial" w:hAnsi="Arial" w:cs="Arial"/>
          <w:sz w:val="24"/>
          <w:szCs w:val="24"/>
        </w:rPr>
        <w:t xml:space="preserve">νω σε διαφορετικές ποσότητες. </w:t>
      </w:r>
      <w:r w:rsidRPr="009815F8">
        <w:rPr>
          <w:rFonts w:ascii="Arial" w:hAnsi="Arial" w:cs="Arial"/>
          <w:sz w:val="24"/>
          <w:szCs w:val="24"/>
        </w:rPr>
        <w:t xml:space="preserve"> </w:t>
      </w:r>
    </w:p>
    <w:p w:rsidR="00567C48" w:rsidRDefault="00567C48" w:rsidP="009815F8">
      <w:pPr>
        <w:jc w:val="both"/>
        <w:rPr>
          <w:rFonts w:ascii="Arial" w:hAnsi="Arial" w:cs="Arial"/>
          <w:sz w:val="24"/>
          <w:szCs w:val="24"/>
        </w:rPr>
      </w:pPr>
    </w:p>
    <w:p w:rsidR="00567C48" w:rsidRPr="009815F8" w:rsidRDefault="00567C48" w:rsidP="009815F8">
      <w:pPr>
        <w:jc w:val="both"/>
        <w:rPr>
          <w:rFonts w:ascii="Arial" w:hAnsi="Arial" w:cs="Arial"/>
          <w:sz w:val="24"/>
          <w:szCs w:val="24"/>
        </w:rPr>
      </w:pPr>
      <w:r w:rsidRPr="00567C48">
        <w:rPr>
          <w:rFonts w:ascii="Arial" w:hAnsi="Arial" w:cs="Arial"/>
          <w:noProof/>
          <w:sz w:val="24"/>
          <w:szCs w:val="24"/>
          <w:lang w:eastAsia="el-GR"/>
        </w:rPr>
        <w:drawing>
          <wp:inline distT="0" distB="0" distL="0" distR="0">
            <wp:extent cx="2847975" cy="28479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7975" cy="2847975"/>
                    </a:xfrm>
                    <a:prstGeom prst="rect">
                      <a:avLst/>
                    </a:prstGeom>
                    <a:noFill/>
                    <a:ln>
                      <a:noFill/>
                    </a:ln>
                  </pic:spPr>
                </pic:pic>
              </a:graphicData>
            </a:graphic>
          </wp:inline>
        </w:drawing>
      </w:r>
    </w:p>
    <w:p w:rsidR="009815F8" w:rsidRPr="009815F8" w:rsidRDefault="009815F8" w:rsidP="009815F8">
      <w:pPr>
        <w:jc w:val="both"/>
        <w:rPr>
          <w:rFonts w:ascii="Arial" w:hAnsi="Arial" w:cs="Arial"/>
          <w:sz w:val="24"/>
          <w:szCs w:val="24"/>
        </w:rPr>
      </w:pPr>
    </w:p>
    <w:p w:rsidR="00567C48" w:rsidRDefault="00567C48" w:rsidP="009815F8">
      <w:pPr>
        <w:jc w:val="both"/>
        <w:rPr>
          <w:rFonts w:ascii="Arial" w:hAnsi="Arial" w:cs="Arial"/>
          <w:sz w:val="24"/>
          <w:szCs w:val="24"/>
        </w:rPr>
      </w:pPr>
    </w:p>
    <w:p w:rsidR="00567C48" w:rsidRDefault="00567C48" w:rsidP="009815F8">
      <w:pPr>
        <w:jc w:val="both"/>
        <w:rPr>
          <w:rFonts w:ascii="Arial" w:hAnsi="Arial" w:cs="Arial"/>
          <w:sz w:val="24"/>
          <w:szCs w:val="24"/>
        </w:rPr>
      </w:pPr>
    </w:p>
    <w:p w:rsidR="00567C48" w:rsidRDefault="00567C48" w:rsidP="009815F8">
      <w:pPr>
        <w:jc w:val="both"/>
        <w:rPr>
          <w:rFonts w:ascii="Arial" w:hAnsi="Arial" w:cs="Arial"/>
          <w:sz w:val="24"/>
          <w:szCs w:val="24"/>
        </w:rPr>
      </w:pPr>
    </w:p>
    <w:p w:rsidR="009815F8" w:rsidRDefault="009815F8" w:rsidP="009815F8">
      <w:pPr>
        <w:jc w:val="both"/>
        <w:rPr>
          <w:rFonts w:ascii="Arial" w:hAnsi="Arial" w:cs="Arial"/>
          <w:sz w:val="24"/>
          <w:szCs w:val="24"/>
        </w:rPr>
      </w:pPr>
      <w:r w:rsidRPr="009815F8">
        <w:rPr>
          <w:rFonts w:ascii="Arial" w:hAnsi="Arial" w:cs="Arial"/>
          <w:sz w:val="24"/>
          <w:szCs w:val="24"/>
        </w:rPr>
        <w:lastRenderedPageBreak/>
        <w:t xml:space="preserve">Τα τρία βασικά χρώματα απέχουν το ίδιο στον χρωματικό κύκλο και σχηματίζουν ένα ισοσκελές τρίγωνο μέσα στον κύκλο. </w:t>
      </w:r>
    </w:p>
    <w:p w:rsidR="00567C48" w:rsidRPr="009815F8" w:rsidRDefault="00567C48" w:rsidP="009815F8">
      <w:pPr>
        <w:jc w:val="both"/>
        <w:rPr>
          <w:rFonts w:ascii="Arial" w:hAnsi="Arial" w:cs="Arial"/>
          <w:sz w:val="24"/>
          <w:szCs w:val="24"/>
        </w:rPr>
      </w:pPr>
      <w:r w:rsidRPr="00567C48">
        <w:rPr>
          <w:rFonts w:ascii="Arial" w:hAnsi="Arial" w:cs="Arial"/>
          <w:noProof/>
          <w:sz w:val="24"/>
          <w:szCs w:val="24"/>
          <w:lang w:eastAsia="el-GR"/>
        </w:rPr>
        <w:drawing>
          <wp:inline distT="0" distB="0" distL="0" distR="0" wp14:anchorId="09C4242D" wp14:editId="44AC769D">
            <wp:extent cx="2276475" cy="207645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2076450"/>
                    </a:xfrm>
                    <a:prstGeom prst="rect">
                      <a:avLst/>
                    </a:prstGeom>
                    <a:noFill/>
                    <a:ln>
                      <a:noFill/>
                    </a:ln>
                  </pic:spPr>
                </pic:pic>
              </a:graphicData>
            </a:graphic>
          </wp:inline>
        </w:drawing>
      </w:r>
    </w:p>
    <w:p w:rsidR="009815F8" w:rsidRDefault="009815F8" w:rsidP="009815F8">
      <w:pPr>
        <w:jc w:val="both"/>
        <w:rPr>
          <w:rFonts w:ascii="Arial" w:hAnsi="Arial" w:cs="Arial"/>
          <w:sz w:val="24"/>
          <w:szCs w:val="24"/>
        </w:rPr>
      </w:pPr>
      <w:r w:rsidRPr="009815F8">
        <w:rPr>
          <w:rFonts w:ascii="Arial" w:hAnsi="Arial" w:cs="Arial"/>
          <w:sz w:val="24"/>
          <w:szCs w:val="24"/>
        </w:rPr>
        <w:t xml:space="preserve">Από την ανάμειξη των βασικών χρωμάτων ανά ζεύγη προκύπτουν τα δευτερεύοντα χρώματα και αυτά είναι το πράσινο, το μωβ και το πορτοκαλί. </w:t>
      </w:r>
    </w:p>
    <w:p w:rsidR="00567C48" w:rsidRDefault="00567C48" w:rsidP="009815F8">
      <w:pPr>
        <w:jc w:val="both"/>
        <w:rPr>
          <w:rFonts w:ascii="Arial" w:hAnsi="Arial" w:cs="Arial"/>
          <w:sz w:val="24"/>
          <w:szCs w:val="24"/>
        </w:rPr>
      </w:pPr>
      <w:r w:rsidRPr="00567C48">
        <w:rPr>
          <w:rFonts w:ascii="Arial" w:hAnsi="Arial" w:cs="Arial"/>
          <w:noProof/>
          <w:sz w:val="24"/>
          <w:szCs w:val="24"/>
          <w:lang w:eastAsia="el-GR"/>
        </w:rPr>
        <w:drawing>
          <wp:inline distT="0" distB="0" distL="0" distR="0">
            <wp:extent cx="2847975" cy="17049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1704975"/>
                    </a:xfrm>
                    <a:prstGeom prst="rect">
                      <a:avLst/>
                    </a:prstGeom>
                    <a:noFill/>
                    <a:ln>
                      <a:noFill/>
                    </a:ln>
                  </pic:spPr>
                </pic:pic>
              </a:graphicData>
            </a:graphic>
          </wp:inline>
        </w:drawing>
      </w:r>
    </w:p>
    <w:p w:rsidR="00567C48" w:rsidRPr="009815F8" w:rsidRDefault="00567C48" w:rsidP="009815F8">
      <w:pPr>
        <w:jc w:val="both"/>
        <w:rPr>
          <w:rFonts w:ascii="Arial" w:hAnsi="Arial" w:cs="Arial"/>
          <w:sz w:val="24"/>
          <w:szCs w:val="24"/>
        </w:rPr>
      </w:pPr>
    </w:p>
    <w:p w:rsidR="009815F8" w:rsidRDefault="009815F8" w:rsidP="009815F8">
      <w:pPr>
        <w:jc w:val="both"/>
        <w:rPr>
          <w:rFonts w:ascii="Arial" w:hAnsi="Arial" w:cs="Arial"/>
          <w:sz w:val="24"/>
          <w:szCs w:val="24"/>
        </w:rPr>
      </w:pPr>
      <w:r w:rsidRPr="009815F8">
        <w:rPr>
          <w:rFonts w:ascii="Arial" w:hAnsi="Arial" w:cs="Arial"/>
          <w:sz w:val="24"/>
          <w:szCs w:val="24"/>
        </w:rPr>
        <w:t>Όπως τα βασικά, έτσι και τα δευτερεύοντα απέχουν εξίσου το ίδ</w:t>
      </w:r>
      <w:r>
        <w:rPr>
          <w:rFonts w:ascii="Arial" w:hAnsi="Arial" w:cs="Arial"/>
          <w:sz w:val="24"/>
          <w:szCs w:val="24"/>
        </w:rPr>
        <w:t xml:space="preserve">ιο μέσα στον χρωματικό κύκλο. </w:t>
      </w:r>
      <w:r w:rsidRPr="009815F8">
        <w:rPr>
          <w:rFonts w:ascii="Arial" w:hAnsi="Arial" w:cs="Arial"/>
          <w:sz w:val="24"/>
          <w:szCs w:val="24"/>
        </w:rPr>
        <w:t xml:space="preserve"> </w:t>
      </w:r>
    </w:p>
    <w:p w:rsidR="00567C48" w:rsidRPr="009815F8" w:rsidRDefault="00567C48" w:rsidP="009815F8">
      <w:pPr>
        <w:jc w:val="both"/>
        <w:rPr>
          <w:rFonts w:ascii="Arial" w:hAnsi="Arial" w:cs="Arial"/>
          <w:sz w:val="24"/>
          <w:szCs w:val="24"/>
        </w:rPr>
      </w:pPr>
      <w:r w:rsidRPr="00567C48">
        <w:rPr>
          <w:rFonts w:ascii="Arial" w:hAnsi="Arial" w:cs="Arial"/>
          <w:noProof/>
          <w:sz w:val="24"/>
          <w:szCs w:val="24"/>
          <w:lang w:eastAsia="el-GR"/>
        </w:rPr>
        <w:drawing>
          <wp:inline distT="0" distB="0" distL="0" distR="0">
            <wp:extent cx="2200275" cy="2133600"/>
            <wp:effectExtent l="0" t="0" r="9525"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2133600"/>
                    </a:xfrm>
                    <a:prstGeom prst="rect">
                      <a:avLst/>
                    </a:prstGeom>
                    <a:noFill/>
                    <a:ln>
                      <a:noFill/>
                    </a:ln>
                  </pic:spPr>
                </pic:pic>
              </a:graphicData>
            </a:graphic>
          </wp:inline>
        </w:drawing>
      </w:r>
    </w:p>
    <w:p w:rsidR="009815F8" w:rsidRPr="009815F8" w:rsidRDefault="009815F8" w:rsidP="009815F8">
      <w:pPr>
        <w:jc w:val="both"/>
        <w:rPr>
          <w:rFonts w:ascii="Arial" w:hAnsi="Arial" w:cs="Arial"/>
          <w:sz w:val="24"/>
          <w:szCs w:val="24"/>
        </w:rPr>
      </w:pPr>
    </w:p>
    <w:p w:rsidR="009815F8" w:rsidRPr="009815F8" w:rsidRDefault="009815F8" w:rsidP="009815F8">
      <w:pPr>
        <w:jc w:val="both"/>
        <w:rPr>
          <w:rFonts w:ascii="Arial" w:hAnsi="Arial" w:cs="Arial"/>
          <w:sz w:val="24"/>
          <w:szCs w:val="24"/>
        </w:rPr>
      </w:pPr>
      <w:r w:rsidRPr="009815F8">
        <w:rPr>
          <w:rFonts w:ascii="Arial" w:hAnsi="Arial" w:cs="Arial"/>
          <w:sz w:val="24"/>
          <w:szCs w:val="24"/>
        </w:rPr>
        <w:t xml:space="preserve">Το κάθε βασικό χρώμα έχει το συμπληρωματικό του, το οποίο βρίσκεται </w:t>
      </w:r>
      <w:proofErr w:type="spellStart"/>
      <w:r w:rsidRPr="009815F8">
        <w:rPr>
          <w:rFonts w:ascii="Arial" w:hAnsi="Arial" w:cs="Arial"/>
          <w:sz w:val="24"/>
          <w:szCs w:val="24"/>
        </w:rPr>
        <w:t>αντιδιαμετρικά</w:t>
      </w:r>
      <w:proofErr w:type="spellEnd"/>
      <w:r w:rsidRPr="009815F8">
        <w:rPr>
          <w:rFonts w:ascii="Arial" w:hAnsi="Arial" w:cs="Arial"/>
          <w:sz w:val="24"/>
          <w:szCs w:val="24"/>
        </w:rPr>
        <w:t xml:space="preserve"> στον χρωματικό κύκλο. Έτσι, τα ζευγάρια των αντίθετων χρωμάτων είναι: </w:t>
      </w:r>
    </w:p>
    <w:p w:rsidR="009815F8" w:rsidRPr="009815F8" w:rsidRDefault="009815F8" w:rsidP="009815F8">
      <w:pPr>
        <w:jc w:val="both"/>
        <w:rPr>
          <w:rFonts w:ascii="Arial" w:hAnsi="Arial" w:cs="Arial"/>
          <w:sz w:val="24"/>
          <w:szCs w:val="24"/>
        </w:rPr>
      </w:pPr>
      <w:r w:rsidRPr="009815F8">
        <w:rPr>
          <w:rFonts w:ascii="Arial" w:hAnsi="Arial" w:cs="Arial"/>
          <w:sz w:val="24"/>
          <w:szCs w:val="24"/>
        </w:rPr>
        <w:lastRenderedPageBreak/>
        <w:t xml:space="preserve"> Κόκκινο – πράσινο </w:t>
      </w:r>
    </w:p>
    <w:p w:rsidR="009815F8" w:rsidRPr="009815F8" w:rsidRDefault="009815F8" w:rsidP="009815F8">
      <w:pPr>
        <w:jc w:val="both"/>
        <w:rPr>
          <w:rFonts w:ascii="Arial" w:hAnsi="Arial" w:cs="Arial"/>
          <w:sz w:val="24"/>
          <w:szCs w:val="24"/>
        </w:rPr>
      </w:pPr>
      <w:r w:rsidRPr="009815F8">
        <w:rPr>
          <w:rFonts w:ascii="Arial" w:hAnsi="Arial" w:cs="Arial"/>
          <w:sz w:val="24"/>
          <w:szCs w:val="24"/>
        </w:rPr>
        <w:t xml:space="preserve"> Κίτρινο – μωβ </w:t>
      </w:r>
    </w:p>
    <w:p w:rsidR="009815F8" w:rsidRPr="009815F8" w:rsidRDefault="009815F8" w:rsidP="009815F8">
      <w:pPr>
        <w:jc w:val="both"/>
        <w:rPr>
          <w:rFonts w:ascii="Arial" w:hAnsi="Arial" w:cs="Arial"/>
          <w:sz w:val="24"/>
          <w:szCs w:val="24"/>
        </w:rPr>
      </w:pPr>
      <w:r w:rsidRPr="009815F8">
        <w:rPr>
          <w:rFonts w:ascii="Arial" w:hAnsi="Arial" w:cs="Arial"/>
          <w:sz w:val="24"/>
          <w:szCs w:val="24"/>
        </w:rPr>
        <w:t xml:space="preserve"> Μπλε – πορτοκαλί </w:t>
      </w:r>
    </w:p>
    <w:p w:rsidR="009815F8" w:rsidRPr="009815F8" w:rsidRDefault="009815F8" w:rsidP="009815F8">
      <w:pPr>
        <w:jc w:val="both"/>
        <w:rPr>
          <w:rFonts w:ascii="Arial" w:hAnsi="Arial" w:cs="Arial"/>
          <w:sz w:val="24"/>
          <w:szCs w:val="24"/>
        </w:rPr>
      </w:pPr>
    </w:p>
    <w:p w:rsidR="009815F8" w:rsidRPr="009815F8" w:rsidRDefault="009815F8" w:rsidP="009815F8">
      <w:pPr>
        <w:jc w:val="both"/>
        <w:rPr>
          <w:rFonts w:ascii="Arial" w:hAnsi="Arial" w:cs="Arial"/>
          <w:sz w:val="24"/>
          <w:szCs w:val="24"/>
        </w:rPr>
      </w:pPr>
      <w:r w:rsidRPr="009815F8">
        <w:rPr>
          <w:rFonts w:ascii="Arial" w:hAnsi="Arial" w:cs="Arial"/>
          <w:sz w:val="24"/>
          <w:szCs w:val="24"/>
        </w:rPr>
        <w:t xml:space="preserve">Για να φτιάξουμε το συμπληρωματικό χρώμα ενός βασικού πρέπει να αναμίξουμε τα άλλα δύο βασικά, για παράδειγμα το συμπληρωματικό του κόκκινου είναι το πράσινο, που κατασκευάζεται από την ανάμειξη του κίτρινου και του μπλε. Οι ποσότητες των χρωμάτων που αναμιγνύονται πρέπει να είναι σε ίση ποσότητα, ώστε το αποτέλεσμα να μην τείνει ούτε προς το ένα χρώμα, ούτε προς το άλλο. </w:t>
      </w:r>
    </w:p>
    <w:p w:rsidR="009815F8" w:rsidRDefault="009815F8" w:rsidP="009815F8">
      <w:pPr>
        <w:jc w:val="both"/>
        <w:rPr>
          <w:rFonts w:ascii="Arial" w:hAnsi="Arial" w:cs="Arial"/>
          <w:sz w:val="24"/>
          <w:szCs w:val="24"/>
        </w:rPr>
      </w:pPr>
      <w:r w:rsidRPr="009815F8">
        <w:rPr>
          <w:rFonts w:ascii="Arial" w:hAnsi="Arial" w:cs="Arial"/>
          <w:sz w:val="24"/>
          <w:szCs w:val="24"/>
        </w:rPr>
        <w:t>Τα χρώματα τρίτου βαθμού σχηματίζονται από τη μίξη ενός βασικού με ένα συμπληρωματικό χρώμα. Τα χρώματα αυτά έχουν ονόματα που προκύπτουν από τις δύο βασικές πηγές μίξης τους, δηλαδή κόκκινο – μωβ, κόκκινο – πορτοκαλί, κίτρινο – πορτοκαλί, μπλε – μωβ, μπλε – π</w:t>
      </w:r>
      <w:r>
        <w:rPr>
          <w:rFonts w:ascii="Arial" w:hAnsi="Arial" w:cs="Arial"/>
          <w:sz w:val="24"/>
          <w:szCs w:val="24"/>
        </w:rPr>
        <w:t xml:space="preserve">ράσινο και κίτρινο – πράσινο. </w:t>
      </w:r>
    </w:p>
    <w:p w:rsidR="00F1579C" w:rsidRDefault="00567C48" w:rsidP="00567C48">
      <w:pPr>
        <w:rPr>
          <w:rFonts w:ascii="Arial" w:hAnsi="Arial" w:cs="Arial"/>
          <w:sz w:val="24"/>
          <w:szCs w:val="24"/>
        </w:rPr>
      </w:pPr>
      <w:r w:rsidRPr="00567C48">
        <w:rPr>
          <w:rFonts w:ascii="Arial" w:hAnsi="Arial" w:cs="Arial"/>
          <w:noProof/>
          <w:sz w:val="24"/>
          <w:szCs w:val="24"/>
          <w:lang w:eastAsia="el-GR"/>
        </w:rPr>
        <w:drawing>
          <wp:inline distT="0" distB="0" distL="0" distR="0">
            <wp:extent cx="5133975" cy="153352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3975" cy="1533525"/>
                    </a:xfrm>
                    <a:prstGeom prst="rect">
                      <a:avLst/>
                    </a:prstGeom>
                    <a:noFill/>
                    <a:ln>
                      <a:noFill/>
                    </a:ln>
                  </pic:spPr>
                </pic:pic>
              </a:graphicData>
            </a:graphic>
          </wp:inline>
        </w:drawing>
      </w:r>
    </w:p>
    <w:p w:rsidR="00C87F01" w:rsidRDefault="00C87F01" w:rsidP="00567C48">
      <w:pPr>
        <w:rPr>
          <w:rFonts w:ascii="Arial" w:hAnsi="Arial" w:cs="Arial"/>
          <w:sz w:val="24"/>
          <w:szCs w:val="24"/>
        </w:rPr>
      </w:pPr>
    </w:p>
    <w:p w:rsidR="00C87F01" w:rsidRDefault="00C87F01" w:rsidP="00567C48">
      <w:pPr>
        <w:rPr>
          <w:rFonts w:ascii="Arial" w:hAnsi="Arial" w:cs="Arial"/>
          <w:sz w:val="24"/>
          <w:szCs w:val="24"/>
        </w:rPr>
      </w:pPr>
      <w:r>
        <w:rPr>
          <w:rFonts w:ascii="Arial" w:hAnsi="Arial" w:cs="Arial"/>
          <w:sz w:val="24"/>
          <w:szCs w:val="24"/>
        </w:rPr>
        <w:t>ΑΣΚΗΣΕΙΣ</w:t>
      </w:r>
    </w:p>
    <w:p w:rsidR="00C87F01" w:rsidRDefault="00C87F01" w:rsidP="00C87F01">
      <w:pPr>
        <w:pStyle w:val="a3"/>
        <w:numPr>
          <w:ilvl w:val="0"/>
          <w:numId w:val="1"/>
        </w:numPr>
        <w:rPr>
          <w:rFonts w:ascii="Arial" w:hAnsi="Arial" w:cs="Arial"/>
          <w:sz w:val="24"/>
          <w:szCs w:val="24"/>
        </w:rPr>
      </w:pPr>
      <w:r>
        <w:rPr>
          <w:rFonts w:ascii="Arial" w:hAnsi="Arial" w:cs="Arial"/>
          <w:sz w:val="24"/>
          <w:szCs w:val="24"/>
        </w:rPr>
        <w:t xml:space="preserve">Τα </w:t>
      </w:r>
      <w:r w:rsidRPr="00C87F01">
        <w:rPr>
          <w:rFonts w:ascii="Arial" w:hAnsi="Arial" w:cs="Arial"/>
          <w:sz w:val="24"/>
          <w:szCs w:val="24"/>
        </w:rPr>
        <w:t xml:space="preserve">βασικά είναι τα χρώματα μπλε, </w:t>
      </w:r>
      <w:r>
        <w:rPr>
          <w:rFonts w:ascii="Arial" w:hAnsi="Arial" w:cs="Arial"/>
          <w:sz w:val="24"/>
          <w:szCs w:val="24"/>
        </w:rPr>
        <w:t>………………</w:t>
      </w:r>
      <w:r w:rsidRPr="00C87F01">
        <w:rPr>
          <w:rFonts w:ascii="Arial" w:hAnsi="Arial" w:cs="Arial"/>
          <w:sz w:val="24"/>
          <w:szCs w:val="24"/>
        </w:rPr>
        <w:t xml:space="preserve"> και κίτρινο, αυτά, δηλαδή που δεν μπορούν να </w:t>
      </w:r>
      <w:r>
        <w:rPr>
          <w:rFonts w:ascii="Arial" w:hAnsi="Arial" w:cs="Arial"/>
          <w:sz w:val="24"/>
          <w:szCs w:val="24"/>
        </w:rPr>
        <w:t>…………………….</w:t>
      </w:r>
      <w:r w:rsidRPr="00C87F01">
        <w:rPr>
          <w:rFonts w:ascii="Arial" w:hAnsi="Arial" w:cs="Arial"/>
          <w:sz w:val="24"/>
          <w:szCs w:val="24"/>
        </w:rPr>
        <w:t xml:space="preserve"> από καμιά άλλη ανάμειξη.</w:t>
      </w:r>
    </w:p>
    <w:p w:rsidR="009E4E5A" w:rsidRPr="00C87F01" w:rsidRDefault="009E4E5A" w:rsidP="00C87F01">
      <w:pPr>
        <w:pStyle w:val="a3"/>
        <w:numPr>
          <w:ilvl w:val="0"/>
          <w:numId w:val="1"/>
        </w:numPr>
        <w:rPr>
          <w:rFonts w:ascii="Arial" w:hAnsi="Arial" w:cs="Arial"/>
          <w:sz w:val="24"/>
          <w:szCs w:val="24"/>
        </w:rPr>
      </w:pPr>
      <w:r w:rsidRPr="009E4E5A">
        <w:rPr>
          <w:rFonts w:ascii="Arial" w:hAnsi="Arial" w:cs="Arial"/>
          <w:sz w:val="24"/>
          <w:szCs w:val="24"/>
        </w:rPr>
        <w:t xml:space="preserve">Για να φτιάξουμε το </w:t>
      </w:r>
      <w:r>
        <w:rPr>
          <w:rFonts w:ascii="Arial" w:hAnsi="Arial" w:cs="Arial"/>
          <w:sz w:val="24"/>
          <w:szCs w:val="24"/>
        </w:rPr>
        <w:t>……………………</w:t>
      </w:r>
      <w:r w:rsidRPr="009E4E5A">
        <w:rPr>
          <w:rFonts w:ascii="Arial" w:hAnsi="Arial" w:cs="Arial"/>
          <w:sz w:val="24"/>
          <w:szCs w:val="24"/>
        </w:rPr>
        <w:t xml:space="preserve"> χρώμα ενός βασικού πρέπει να αναμίξουμε τα άλλα δύο </w:t>
      </w:r>
      <w:r>
        <w:rPr>
          <w:rFonts w:ascii="Arial" w:hAnsi="Arial" w:cs="Arial"/>
          <w:sz w:val="24"/>
          <w:szCs w:val="24"/>
        </w:rPr>
        <w:t>……………………..</w:t>
      </w:r>
      <w:r w:rsidRPr="009E4E5A">
        <w:rPr>
          <w:rFonts w:ascii="Arial" w:hAnsi="Arial" w:cs="Arial"/>
          <w:sz w:val="24"/>
          <w:szCs w:val="24"/>
        </w:rPr>
        <w:t xml:space="preserve">, για παράδειγμα το </w:t>
      </w:r>
      <w:r>
        <w:rPr>
          <w:rFonts w:ascii="Arial" w:hAnsi="Arial" w:cs="Arial"/>
          <w:sz w:val="24"/>
          <w:szCs w:val="24"/>
        </w:rPr>
        <w:t>……………………….</w:t>
      </w:r>
      <w:r w:rsidRPr="009E4E5A">
        <w:rPr>
          <w:rFonts w:ascii="Arial" w:hAnsi="Arial" w:cs="Arial"/>
          <w:sz w:val="24"/>
          <w:szCs w:val="24"/>
        </w:rPr>
        <w:t xml:space="preserve"> του κόκκινου είναι το </w:t>
      </w:r>
      <w:r>
        <w:rPr>
          <w:rFonts w:ascii="Arial" w:hAnsi="Arial" w:cs="Arial"/>
          <w:sz w:val="24"/>
          <w:szCs w:val="24"/>
        </w:rPr>
        <w:t>……………………….</w:t>
      </w:r>
      <w:bookmarkStart w:id="0" w:name="_GoBack"/>
      <w:bookmarkEnd w:id="0"/>
    </w:p>
    <w:sectPr w:rsidR="009E4E5A" w:rsidRPr="00C87F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altName w:val="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93D8A"/>
    <w:multiLevelType w:val="hybridMultilevel"/>
    <w:tmpl w:val="3CC48D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5F8"/>
    <w:rsid w:val="00567C48"/>
    <w:rsid w:val="009815F8"/>
    <w:rsid w:val="009E4E5A"/>
    <w:rsid w:val="00C87F01"/>
    <w:rsid w:val="00F157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4419"/>
  <w15:chartTrackingRefBased/>
  <w15:docId w15:val="{ED6F09E9-7ED8-4EFE-9FBA-A9A51F20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376</Words>
  <Characters>2032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Efterpi Behtsi</dc:creator>
  <cp:keywords/>
  <dc:description/>
  <cp:lastModifiedBy>Efterpi Behtsi</cp:lastModifiedBy>
  <cp:revision>3</cp:revision>
  <dcterms:created xsi:type="dcterms:W3CDTF">2020-11-18T06:11:00Z</dcterms:created>
  <dcterms:modified xsi:type="dcterms:W3CDTF">2020-11-18T06:32:00Z</dcterms:modified>
</cp:coreProperties>
</file>