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3DB5" w14:textId="44C9C3CB" w:rsidR="007F130D" w:rsidRPr="00E24EA0" w:rsidRDefault="00E24EA0" w:rsidP="00E24EA0">
      <w:pPr>
        <w:spacing w:after="60" w:line="240" w:lineRule="auto"/>
        <w:ind w:left="-284"/>
        <w:jc w:val="center"/>
        <w:outlineLvl w:val="0"/>
        <w:rPr>
          <w:rFonts w:ascii="Times New Roman" w:eastAsia="Times New Roman" w:hAnsi="Times New Roman" w:cs="Times New Roman"/>
          <w:b/>
          <w:bCs/>
          <w:caps/>
          <w:color w:val="222222"/>
          <w:spacing w:val="34"/>
          <w:kern w:val="36"/>
          <w:sz w:val="48"/>
          <w:szCs w:val="48"/>
          <w:lang w:eastAsia="el-GR"/>
        </w:rPr>
      </w:pPr>
      <w:r w:rsidRPr="007F130D">
        <w:rPr>
          <w:rFonts w:ascii="Times New Roman" w:eastAsia="Times New Roman" w:hAnsi="Times New Roman" w:cs="Times New Roman"/>
          <w:b/>
          <w:bCs/>
          <w:caps/>
          <w:color w:val="222222"/>
          <w:spacing w:val="34"/>
          <w:kern w:val="36"/>
          <w:sz w:val="48"/>
          <w:szCs w:val="48"/>
          <w:lang w:eastAsia="el-GR"/>
        </w:rPr>
        <w:t>Κ</w:t>
      </w:r>
      <w:r>
        <w:rPr>
          <w:rFonts w:ascii="Times New Roman" w:eastAsia="Times New Roman" w:hAnsi="Times New Roman" w:cs="Times New Roman"/>
          <w:b/>
          <w:bCs/>
          <w:color w:val="222222"/>
          <w:spacing w:val="34"/>
          <w:kern w:val="36"/>
          <w:sz w:val="48"/>
          <w:szCs w:val="48"/>
          <w:lang w:eastAsia="el-GR"/>
        </w:rPr>
        <w:t>ραγιόν</w:t>
      </w:r>
    </w:p>
    <w:p w14:paraId="3A2591B4" w14:textId="7B6266C4" w:rsidR="00E24EA0"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 xml:space="preserve">Κραγιόν ονομάζονται τα καλλυντικά προϊόντα  που </w:t>
      </w:r>
      <w:r w:rsidR="00E24EA0">
        <w:rPr>
          <w:rFonts w:ascii="Times New Roman" w:eastAsia="Times New Roman" w:hAnsi="Times New Roman" w:cs="Times New Roman"/>
          <w:color w:val="000000"/>
          <w:sz w:val="27"/>
          <w:szCs w:val="27"/>
          <w:lang w:eastAsia="el-GR"/>
        </w:rPr>
        <w:t>σκοπό έχουν:</w:t>
      </w:r>
    </w:p>
    <w:p w14:paraId="572EBFE5" w14:textId="77777777" w:rsidR="00E24EA0" w:rsidRDefault="00E24EA0"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Να χρωματίσουν και να </w:t>
      </w:r>
      <w:r w:rsidR="007F130D" w:rsidRPr="00E24EA0">
        <w:rPr>
          <w:rFonts w:ascii="Times New Roman" w:eastAsia="Times New Roman" w:hAnsi="Times New Roman" w:cs="Times New Roman"/>
          <w:color w:val="000000"/>
          <w:sz w:val="27"/>
          <w:szCs w:val="27"/>
          <w:lang w:eastAsia="el-GR"/>
        </w:rPr>
        <w:t>καθορί</w:t>
      </w:r>
      <w:r>
        <w:rPr>
          <w:rFonts w:ascii="Times New Roman" w:eastAsia="Times New Roman" w:hAnsi="Times New Roman" w:cs="Times New Roman"/>
          <w:color w:val="000000"/>
          <w:sz w:val="27"/>
          <w:szCs w:val="27"/>
          <w:lang w:eastAsia="el-GR"/>
        </w:rPr>
        <w:t>σ</w:t>
      </w:r>
      <w:r w:rsidR="007F130D" w:rsidRPr="00E24EA0">
        <w:rPr>
          <w:rFonts w:ascii="Times New Roman" w:eastAsia="Times New Roman" w:hAnsi="Times New Roman" w:cs="Times New Roman"/>
          <w:color w:val="000000"/>
          <w:sz w:val="27"/>
          <w:szCs w:val="27"/>
          <w:lang w:eastAsia="el-GR"/>
        </w:rPr>
        <w:t xml:space="preserve">ουν το σχήμα των χειλιών, </w:t>
      </w:r>
    </w:p>
    <w:p w14:paraId="79E47B15" w14:textId="77777777" w:rsidR="00E24EA0" w:rsidRDefault="00E24EA0" w:rsidP="00E24EA0">
      <w:pPr>
        <w:shd w:val="clear" w:color="auto" w:fill="FFFFFF"/>
        <w:spacing w:after="120" w:line="240" w:lineRule="auto"/>
        <w:ind w:left="-284"/>
        <w:jc w:val="both"/>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Να </w:t>
      </w:r>
      <w:r w:rsidR="007F130D" w:rsidRPr="00E24EA0">
        <w:rPr>
          <w:rFonts w:ascii="Times New Roman" w:eastAsia="Times New Roman" w:hAnsi="Times New Roman" w:cs="Times New Roman"/>
          <w:color w:val="000000"/>
          <w:sz w:val="27"/>
          <w:szCs w:val="27"/>
          <w:lang w:eastAsia="el-GR"/>
        </w:rPr>
        <w:t>γυαλί</w:t>
      </w:r>
      <w:r>
        <w:rPr>
          <w:rFonts w:ascii="Times New Roman" w:eastAsia="Times New Roman" w:hAnsi="Times New Roman" w:cs="Times New Roman"/>
          <w:color w:val="000000"/>
          <w:sz w:val="27"/>
          <w:szCs w:val="27"/>
          <w:lang w:eastAsia="el-GR"/>
        </w:rPr>
        <w:t>σ</w:t>
      </w:r>
      <w:r w:rsidR="007F130D" w:rsidRPr="00E24EA0">
        <w:rPr>
          <w:rFonts w:ascii="Times New Roman" w:eastAsia="Times New Roman" w:hAnsi="Times New Roman" w:cs="Times New Roman"/>
          <w:color w:val="000000"/>
          <w:sz w:val="27"/>
          <w:szCs w:val="27"/>
          <w:lang w:eastAsia="el-GR"/>
        </w:rPr>
        <w:t>ουν και τα προστατεύσουν</w:t>
      </w:r>
      <w:r>
        <w:rPr>
          <w:rFonts w:ascii="Times New Roman" w:eastAsia="Times New Roman" w:hAnsi="Times New Roman" w:cs="Times New Roman"/>
          <w:color w:val="000000"/>
          <w:sz w:val="27"/>
          <w:szCs w:val="27"/>
          <w:lang w:eastAsia="el-GR"/>
        </w:rPr>
        <w:t xml:space="preserve"> τα χείλη</w:t>
      </w:r>
      <w:r w:rsidR="007F130D" w:rsidRPr="00E24EA0">
        <w:rPr>
          <w:rFonts w:ascii="Times New Roman" w:eastAsia="Times New Roman" w:hAnsi="Times New Roman" w:cs="Times New Roman"/>
          <w:color w:val="000000"/>
          <w:sz w:val="27"/>
          <w:szCs w:val="27"/>
          <w:lang w:eastAsia="el-GR"/>
        </w:rPr>
        <w:t xml:space="preserve">. </w:t>
      </w:r>
    </w:p>
    <w:p w14:paraId="560148C3" w14:textId="22322C91" w:rsidR="007F130D" w:rsidRPr="00E24EA0" w:rsidRDefault="007F130D" w:rsidP="00E24EA0">
      <w:pPr>
        <w:shd w:val="clear" w:color="auto" w:fill="FFFFFF"/>
        <w:spacing w:after="36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 xml:space="preserve">Τα κραγιόν συνήθως έχουν τη μορφή ράβδου (ραβδίο ή αλλιώς </w:t>
      </w:r>
      <w:proofErr w:type="spellStart"/>
      <w:r w:rsidRPr="00E24EA0">
        <w:rPr>
          <w:rFonts w:ascii="Times New Roman" w:eastAsia="Times New Roman" w:hAnsi="Times New Roman" w:cs="Times New Roman"/>
          <w:color w:val="000000"/>
          <w:sz w:val="27"/>
          <w:szCs w:val="27"/>
          <w:lang w:eastAsia="el-GR"/>
        </w:rPr>
        <w:t>στικ</w:t>
      </w:r>
      <w:proofErr w:type="spellEnd"/>
      <w:r w:rsidRPr="00E24EA0">
        <w:rPr>
          <w:rFonts w:ascii="Times New Roman" w:eastAsia="Times New Roman" w:hAnsi="Times New Roman" w:cs="Times New Roman"/>
          <w:color w:val="000000"/>
          <w:sz w:val="27"/>
          <w:szCs w:val="27"/>
          <w:lang w:eastAsia="el-GR"/>
        </w:rPr>
        <w:t xml:space="preserve">) γιατί σε αυτή τη μορφή είναι ευκολότερο να εφαρμοστούν. Υπάρχουν όμως κραγιόν σε ρευστή ή </w:t>
      </w:r>
      <w:proofErr w:type="spellStart"/>
      <w:r w:rsidRPr="00E24EA0">
        <w:rPr>
          <w:rFonts w:ascii="Times New Roman" w:eastAsia="Times New Roman" w:hAnsi="Times New Roman" w:cs="Times New Roman"/>
          <w:color w:val="000000"/>
          <w:sz w:val="27"/>
          <w:szCs w:val="27"/>
          <w:lang w:eastAsia="el-GR"/>
        </w:rPr>
        <w:t>ημιστερεή</w:t>
      </w:r>
      <w:proofErr w:type="spellEnd"/>
      <w:r w:rsidRPr="00E24EA0">
        <w:rPr>
          <w:rFonts w:ascii="Times New Roman" w:eastAsia="Times New Roman" w:hAnsi="Times New Roman" w:cs="Times New Roman"/>
          <w:color w:val="000000"/>
          <w:sz w:val="27"/>
          <w:szCs w:val="27"/>
          <w:lang w:eastAsia="el-GR"/>
        </w:rPr>
        <w:t xml:space="preserve"> κατάσταση και εφαρμόζονται με πινέλο.</w:t>
      </w:r>
    </w:p>
    <w:p w14:paraId="0A5146D2" w14:textId="3C5488F2" w:rsidR="007F130D" w:rsidRPr="00E24EA0" w:rsidRDefault="00E24EA0" w:rsidP="00E24EA0">
      <w:pPr>
        <w:shd w:val="clear" w:color="auto" w:fill="FFFFFF"/>
        <w:spacing w:after="0" w:line="240" w:lineRule="auto"/>
        <w:ind w:left="-284"/>
        <w:jc w:val="both"/>
        <w:rPr>
          <w:rFonts w:ascii="Times New Roman" w:eastAsia="Times New Roman" w:hAnsi="Times New Roman" w:cs="Times New Roman"/>
          <w:b/>
          <w:bCs/>
          <w:color w:val="000000"/>
          <w:sz w:val="27"/>
          <w:szCs w:val="27"/>
          <w:lang w:eastAsia="el-GR"/>
        </w:rPr>
      </w:pPr>
      <w:r w:rsidRPr="00E24EA0">
        <w:rPr>
          <w:rFonts w:ascii="Times New Roman" w:eastAsia="Times New Roman" w:hAnsi="Times New Roman" w:cs="Times New Roman"/>
          <w:b/>
          <w:bCs/>
          <w:color w:val="000000"/>
          <w:sz w:val="27"/>
          <w:szCs w:val="27"/>
          <w:lang w:eastAsia="el-GR"/>
        </w:rPr>
        <w:t>Προδιαγραφές του σκευάσματος</w:t>
      </w:r>
      <w:r w:rsidR="007F130D" w:rsidRPr="00E24EA0">
        <w:rPr>
          <w:rFonts w:ascii="Times New Roman" w:eastAsia="Times New Roman" w:hAnsi="Times New Roman" w:cs="Times New Roman"/>
          <w:b/>
          <w:bCs/>
          <w:color w:val="000000"/>
          <w:sz w:val="27"/>
          <w:szCs w:val="27"/>
          <w:lang w:eastAsia="el-GR"/>
        </w:rPr>
        <w:t>:</w:t>
      </w:r>
    </w:p>
    <w:p w14:paraId="6B16A1EE" w14:textId="77777777" w:rsidR="007F130D" w:rsidRPr="00E24EA0"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να εφαρμόζονται εύκολα,</w:t>
      </w:r>
    </w:p>
    <w:p w14:paraId="5E4F17C7" w14:textId="77777777" w:rsidR="007F130D" w:rsidRPr="00E24EA0"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να προσκολλώνται στα χείλη,</w:t>
      </w:r>
    </w:p>
    <w:p w14:paraId="1B5011ED" w14:textId="77777777" w:rsidR="007F130D" w:rsidRPr="00E24EA0"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να μην λεκιάζουν όταν τα χείλη έρχονται σε επαφή με επιφάνειες, όπως π.χ. ποτήρι,</w:t>
      </w:r>
    </w:p>
    <w:p w14:paraId="69CC6266" w14:textId="77777777" w:rsidR="007F130D" w:rsidRPr="00E24EA0"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να διατηρούνται σε καλή κατάσταση, να μην παρουσιάζουν εφίδρωση ρωγμές ή άλλες μορφολογικές ατέλειες,</w:t>
      </w:r>
    </w:p>
    <w:p w14:paraId="60E7D0D3" w14:textId="77777777" w:rsidR="007F130D" w:rsidRPr="00E24EA0"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να μην λιώνουν σε θερμοκρασίες περιβάλλοντος, όμως να εφαρμόζονται εύκολα στα χείλη χωρίς πίεση (να έχουν δηλαδή την κατάλληλη σκληρότητα),</w:t>
      </w:r>
    </w:p>
    <w:p w14:paraId="38430C77" w14:textId="121683BC" w:rsidR="007F130D"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να έχουν ευχάριστη οσμή και γεύση.</w:t>
      </w:r>
    </w:p>
    <w:p w14:paraId="04C87248" w14:textId="77777777" w:rsidR="00E24EA0" w:rsidRPr="00E24EA0" w:rsidRDefault="00E24EA0"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p>
    <w:p w14:paraId="7F41F496" w14:textId="14DB318C" w:rsidR="007F130D" w:rsidRDefault="007F130D"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r w:rsidRPr="00E24EA0">
        <w:rPr>
          <w:rFonts w:ascii="Times New Roman" w:eastAsia="Times New Roman" w:hAnsi="Times New Roman" w:cs="Times New Roman"/>
          <w:color w:val="000000"/>
          <w:sz w:val="27"/>
          <w:szCs w:val="27"/>
          <w:lang w:eastAsia="el-GR"/>
        </w:rPr>
        <w:t>Για να επιτευχθούν τα παραπάνω χρειάζεται να γίνει προσεκτική επιλογή των συστατικών</w:t>
      </w:r>
      <w:r w:rsidR="00E24EA0">
        <w:rPr>
          <w:rFonts w:ascii="Times New Roman" w:eastAsia="Times New Roman" w:hAnsi="Times New Roman" w:cs="Times New Roman"/>
          <w:color w:val="000000"/>
          <w:sz w:val="27"/>
          <w:szCs w:val="27"/>
          <w:lang w:eastAsia="el-GR"/>
        </w:rPr>
        <w:t xml:space="preserve"> και</w:t>
      </w:r>
      <w:r w:rsidRPr="00E24EA0">
        <w:rPr>
          <w:rFonts w:ascii="Times New Roman" w:eastAsia="Times New Roman" w:hAnsi="Times New Roman" w:cs="Times New Roman"/>
          <w:color w:val="000000"/>
          <w:sz w:val="27"/>
          <w:szCs w:val="27"/>
          <w:lang w:eastAsia="el-GR"/>
        </w:rPr>
        <w:t xml:space="preserve"> </w:t>
      </w:r>
      <w:r w:rsidR="00E24EA0">
        <w:rPr>
          <w:rFonts w:ascii="Times New Roman" w:eastAsia="Times New Roman" w:hAnsi="Times New Roman" w:cs="Times New Roman"/>
          <w:color w:val="000000"/>
          <w:sz w:val="27"/>
          <w:szCs w:val="27"/>
          <w:lang w:eastAsia="el-GR"/>
        </w:rPr>
        <w:t>των αναλογιών τους</w:t>
      </w:r>
      <w:r w:rsidRPr="00E24EA0">
        <w:rPr>
          <w:rFonts w:ascii="Times New Roman" w:eastAsia="Times New Roman" w:hAnsi="Times New Roman" w:cs="Times New Roman"/>
          <w:color w:val="000000"/>
          <w:sz w:val="27"/>
          <w:szCs w:val="27"/>
          <w:lang w:eastAsia="el-GR"/>
        </w:rPr>
        <w:t>.</w:t>
      </w:r>
    </w:p>
    <w:p w14:paraId="50FD6F4E" w14:textId="77777777" w:rsidR="00A95468" w:rsidRDefault="00A95468"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p>
    <w:p w14:paraId="1B65CDA4" w14:textId="77777777" w:rsidR="00A95468" w:rsidRDefault="00A95468" w:rsidP="00E24EA0">
      <w:pPr>
        <w:shd w:val="clear" w:color="auto" w:fill="FFFFFF"/>
        <w:spacing w:after="0" w:line="240" w:lineRule="auto"/>
        <w:ind w:left="-284"/>
        <w:jc w:val="both"/>
        <w:rPr>
          <w:rFonts w:ascii="Times New Roman" w:eastAsia="Times New Roman" w:hAnsi="Times New Roman" w:cs="Times New Roman"/>
          <w:color w:val="000000"/>
          <w:sz w:val="27"/>
          <w:szCs w:val="27"/>
          <w:lang w:eastAsia="el-GR"/>
        </w:rPr>
      </w:pPr>
    </w:p>
    <w:p w14:paraId="4C8A4C26" w14:textId="2B8ED496" w:rsidR="00E24EA0" w:rsidRPr="00A95468" w:rsidRDefault="007F130D" w:rsidP="00E24EA0">
      <w:pPr>
        <w:shd w:val="clear" w:color="auto" w:fill="FFFFFF"/>
        <w:spacing w:after="0" w:line="240" w:lineRule="auto"/>
        <w:ind w:left="-284"/>
        <w:jc w:val="both"/>
        <w:rPr>
          <w:rFonts w:ascii="Times New Roman" w:eastAsia="Times New Roman" w:hAnsi="Times New Roman" w:cs="Times New Roman"/>
          <w:b/>
          <w:bCs/>
          <w:color w:val="000000"/>
          <w:sz w:val="32"/>
          <w:szCs w:val="32"/>
          <w:lang w:eastAsia="el-GR"/>
        </w:rPr>
      </w:pPr>
      <w:r w:rsidRPr="00A95468">
        <w:rPr>
          <w:rFonts w:ascii="Times New Roman" w:eastAsia="Times New Roman" w:hAnsi="Times New Roman" w:cs="Times New Roman"/>
          <w:b/>
          <w:bCs/>
          <w:color w:val="000000"/>
          <w:sz w:val="32"/>
          <w:szCs w:val="32"/>
          <w:lang w:eastAsia="el-GR"/>
        </w:rPr>
        <w:t xml:space="preserve">Βασικά συστατικά </w:t>
      </w:r>
    </w:p>
    <w:p w14:paraId="217E4753" w14:textId="77777777" w:rsidR="00A95468" w:rsidRDefault="00A95468" w:rsidP="00E24EA0">
      <w:pPr>
        <w:shd w:val="clear" w:color="auto" w:fill="FFFFFF"/>
        <w:spacing w:after="0" w:line="240" w:lineRule="auto"/>
        <w:ind w:left="-284"/>
        <w:jc w:val="both"/>
        <w:rPr>
          <w:rFonts w:ascii="Times New Roman" w:eastAsia="Times New Roman" w:hAnsi="Times New Roman" w:cs="Times New Roman"/>
          <w:b/>
          <w:bCs/>
          <w:color w:val="000000"/>
          <w:sz w:val="28"/>
          <w:szCs w:val="28"/>
          <w:lang w:eastAsia="el-GR"/>
        </w:rPr>
      </w:pPr>
    </w:p>
    <w:p w14:paraId="64C570F5" w14:textId="68050BF6" w:rsidR="007F130D" w:rsidRPr="001A5679" w:rsidRDefault="007F130D" w:rsidP="001A5679">
      <w:pPr>
        <w:pStyle w:val="a4"/>
        <w:numPr>
          <w:ilvl w:val="0"/>
          <w:numId w:val="5"/>
        </w:numPr>
        <w:shd w:val="clear" w:color="auto" w:fill="FFFFFF"/>
        <w:spacing w:after="0" w:line="240" w:lineRule="auto"/>
        <w:ind w:left="-284"/>
        <w:jc w:val="both"/>
        <w:rPr>
          <w:rFonts w:ascii="Times New Roman" w:eastAsia="Times New Roman" w:hAnsi="Times New Roman" w:cs="Times New Roman"/>
          <w:b/>
          <w:bCs/>
          <w:color w:val="000000"/>
          <w:sz w:val="28"/>
          <w:szCs w:val="28"/>
          <w:lang w:eastAsia="el-GR"/>
        </w:rPr>
      </w:pPr>
      <w:r w:rsidRPr="001A5679">
        <w:rPr>
          <w:rFonts w:ascii="Times New Roman" w:eastAsia="Times New Roman" w:hAnsi="Times New Roman" w:cs="Times New Roman"/>
          <w:b/>
          <w:bCs/>
          <w:color w:val="333333"/>
          <w:sz w:val="27"/>
          <w:szCs w:val="27"/>
          <w:lang w:eastAsia="el-GR"/>
        </w:rPr>
        <w:t xml:space="preserve">Λίπη κεριά και </w:t>
      </w:r>
      <w:r w:rsidRPr="001A5679">
        <w:rPr>
          <w:rFonts w:ascii="Times New Roman" w:eastAsia="Times New Roman" w:hAnsi="Times New Roman" w:cs="Times New Roman"/>
          <w:b/>
          <w:bCs/>
          <w:color w:val="000000"/>
          <w:sz w:val="27"/>
          <w:szCs w:val="27"/>
          <w:lang w:eastAsia="el-GR"/>
        </w:rPr>
        <w:t>λάδια</w:t>
      </w:r>
      <w:r w:rsidRPr="001A5679">
        <w:rPr>
          <w:rFonts w:ascii="Times New Roman" w:eastAsia="Times New Roman" w:hAnsi="Times New Roman" w:cs="Times New Roman"/>
          <w:b/>
          <w:bCs/>
          <w:color w:val="333333"/>
          <w:sz w:val="27"/>
          <w:szCs w:val="27"/>
          <w:lang w:eastAsia="el-GR"/>
        </w:rPr>
        <w:t xml:space="preserve">  </w:t>
      </w:r>
      <w:r w:rsidRPr="001A5679">
        <w:rPr>
          <w:rFonts w:ascii="Times New Roman" w:eastAsia="Times New Roman" w:hAnsi="Times New Roman" w:cs="Times New Roman"/>
          <w:color w:val="333333"/>
          <w:sz w:val="27"/>
          <w:szCs w:val="27"/>
          <w:lang w:eastAsia="el-GR"/>
        </w:rPr>
        <w:t>                       έως και 90%</w:t>
      </w:r>
    </w:p>
    <w:p w14:paraId="49E67647" w14:textId="77777777" w:rsidR="001A5679" w:rsidRPr="001A5679" w:rsidRDefault="001A5679" w:rsidP="001A5679">
      <w:pPr>
        <w:pStyle w:val="a4"/>
        <w:numPr>
          <w:ilvl w:val="0"/>
          <w:numId w:val="5"/>
        </w:num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b/>
          <w:bCs/>
          <w:color w:val="333333"/>
          <w:sz w:val="27"/>
          <w:szCs w:val="27"/>
          <w:lang w:eastAsia="el-GR"/>
        </w:rPr>
        <w:t>Πρόσθετα</w:t>
      </w:r>
      <w:r w:rsidRPr="001A5679">
        <w:rPr>
          <w:rFonts w:ascii="Times New Roman" w:eastAsia="Times New Roman" w:hAnsi="Times New Roman" w:cs="Times New Roman"/>
          <w:color w:val="333333"/>
          <w:sz w:val="27"/>
          <w:szCs w:val="27"/>
          <w:lang w:eastAsia="el-GR"/>
        </w:rPr>
        <w:t> (συντηρητικά, αντιοξειδωτικά, βελτιωτικά γεύσης οσμής)</w:t>
      </w:r>
    </w:p>
    <w:p w14:paraId="3C95A99A" w14:textId="397E6884" w:rsidR="00E24EA0" w:rsidRPr="001A5679" w:rsidRDefault="007F130D" w:rsidP="001A5679">
      <w:pPr>
        <w:pStyle w:val="a4"/>
        <w:numPr>
          <w:ilvl w:val="0"/>
          <w:numId w:val="5"/>
        </w:num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bookmarkStart w:id="0" w:name="_Hlk73559303"/>
      <w:r w:rsidRPr="001A5679">
        <w:rPr>
          <w:rFonts w:ascii="Times New Roman" w:eastAsia="Times New Roman" w:hAnsi="Times New Roman" w:cs="Times New Roman"/>
          <w:b/>
          <w:bCs/>
          <w:color w:val="333333"/>
          <w:sz w:val="27"/>
          <w:szCs w:val="27"/>
          <w:lang w:eastAsia="el-GR"/>
        </w:rPr>
        <w:t xml:space="preserve">Χρωστικές </w:t>
      </w:r>
      <w:bookmarkStart w:id="1" w:name="_GoBack"/>
      <w:r w:rsidR="00F900E2">
        <w:rPr>
          <w:rFonts w:ascii="Times New Roman" w:eastAsia="Times New Roman" w:hAnsi="Times New Roman" w:cs="Times New Roman"/>
          <w:b/>
          <w:bCs/>
          <w:color w:val="333333"/>
          <w:sz w:val="27"/>
          <w:szCs w:val="27"/>
          <w:lang w:eastAsia="el-GR"/>
        </w:rPr>
        <w:t>ουσίες</w:t>
      </w:r>
      <w:r w:rsidRPr="001A5679">
        <w:rPr>
          <w:rFonts w:ascii="Times New Roman" w:eastAsia="Times New Roman" w:hAnsi="Times New Roman" w:cs="Times New Roman"/>
          <w:color w:val="333333"/>
          <w:sz w:val="27"/>
          <w:szCs w:val="27"/>
          <w:lang w:eastAsia="el-GR"/>
        </w:rPr>
        <w:t> </w:t>
      </w:r>
      <w:bookmarkEnd w:id="0"/>
      <w:bookmarkEnd w:id="1"/>
      <w:r w:rsidRPr="001A5679">
        <w:rPr>
          <w:rFonts w:ascii="Times New Roman" w:eastAsia="Times New Roman" w:hAnsi="Times New Roman" w:cs="Times New Roman"/>
          <w:color w:val="333333"/>
          <w:sz w:val="27"/>
          <w:szCs w:val="27"/>
          <w:lang w:eastAsia="el-GR"/>
        </w:rPr>
        <w:t>(συνήθως λάκες και πηγμέντα,) έως και 10%</w:t>
      </w:r>
    </w:p>
    <w:p w14:paraId="72A41B14" w14:textId="77777777" w:rsidR="00E24EA0" w:rsidRPr="00E24EA0" w:rsidRDefault="00E24EA0" w:rsidP="00E24EA0">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p>
    <w:p w14:paraId="0D9086BD" w14:textId="43E26908" w:rsidR="00E24EA0" w:rsidRPr="001A5679" w:rsidRDefault="00E24EA0" w:rsidP="001A5679">
      <w:pPr>
        <w:pStyle w:val="a4"/>
        <w:numPr>
          <w:ilvl w:val="0"/>
          <w:numId w:val="4"/>
        </w:num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b/>
          <w:bCs/>
          <w:color w:val="333333"/>
          <w:sz w:val="27"/>
          <w:szCs w:val="27"/>
          <w:lang w:eastAsia="el-GR"/>
        </w:rPr>
        <w:t xml:space="preserve">Λίπη κεριά και </w:t>
      </w:r>
      <w:r w:rsidRPr="001A5679">
        <w:rPr>
          <w:rFonts w:ascii="Times New Roman" w:eastAsia="Times New Roman" w:hAnsi="Times New Roman" w:cs="Times New Roman"/>
          <w:b/>
          <w:bCs/>
          <w:color w:val="000000"/>
          <w:sz w:val="27"/>
          <w:szCs w:val="27"/>
          <w:lang w:eastAsia="el-GR"/>
        </w:rPr>
        <w:t>λάδια</w:t>
      </w:r>
      <w:r w:rsidRPr="001A5679">
        <w:rPr>
          <w:rFonts w:ascii="Times New Roman" w:eastAsia="Times New Roman" w:hAnsi="Times New Roman" w:cs="Times New Roman"/>
          <w:b/>
          <w:bCs/>
          <w:color w:val="333333"/>
          <w:sz w:val="27"/>
          <w:szCs w:val="27"/>
          <w:lang w:eastAsia="el-GR"/>
        </w:rPr>
        <w:t xml:space="preserve">  </w:t>
      </w:r>
      <w:r w:rsidRPr="001A5679">
        <w:rPr>
          <w:rFonts w:ascii="Times New Roman" w:eastAsia="Times New Roman" w:hAnsi="Times New Roman" w:cs="Times New Roman"/>
          <w:color w:val="333333"/>
          <w:sz w:val="27"/>
          <w:szCs w:val="27"/>
          <w:lang w:eastAsia="el-GR"/>
        </w:rPr>
        <w:t xml:space="preserve">                       </w:t>
      </w:r>
    </w:p>
    <w:p w14:paraId="2E5175E9" w14:textId="3F73FD0A" w:rsidR="00E24EA0" w:rsidRPr="001A5679" w:rsidRDefault="00E24EA0" w:rsidP="00E24EA0">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u w:val="single"/>
          <w:lang w:eastAsia="el-GR"/>
        </w:rPr>
        <w:t>Λίπη</w:t>
      </w:r>
      <w:r w:rsidRPr="001A5679">
        <w:rPr>
          <w:rFonts w:ascii="Times New Roman" w:eastAsia="Times New Roman" w:hAnsi="Times New Roman" w:cs="Times New Roman"/>
          <w:color w:val="333333"/>
          <w:sz w:val="27"/>
          <w:szCs w:val="27"/>
          <w:lang w:eastAsia="el-GR"/>
        </w:rPr>
        <w:t xml:space="preserve"> όπως</w:t>
      </w:r>
      <w:r w:rsidRPr="001A5679">
        <w:rPr>
          <w:rFonts w:ascii="Times New Roman" w:eastAsia="Times New Roman" w:hAnsi="Times New Roman" w:cs="Times New Roman"/>
          <w:color w:val="333333"/>
          <w:sz w:val="27"/>
          <w:szCs w:val="27"/>
          <w:lang w:eastAsia="el-GR"/>
        </w:rPr>
        <w:t xml:space="preserve"> παραφίνη, λανολίνη, βαζελίνη, βούτυρο κακάο, βούτυρο καριτέ</w:t>
      </w:r>
      <w:r w:rsidRPr="001A5679">
        <w:rPr>
          <w:rFonts w:ascii="Times New Roman" w:eastAsia="Times New Roman" w:hAnsi="Times New Roman" w:cs="Times New Roman"/>
          <w:color w:val="333333"/>
          <w:sz w:val="27"/>
          <w:szCs w:val="27"/>
          <w:lang w:eastAsia="el-GR"/>
        </w:rPr>
        <w:t>.</w:t>
      </w:r>
    </w:p>
    <w:p w14:paraId="64368522" w14:textId="77777777" w:rsidR="001A5679" w:rsidRPr="001A5679" w:rsidRDefault="00E24EA0" w:rsidP="00E24EA0">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u w:val="single"/>
          <w:lang w:eastAsia="el-GR"/>
        </w:rPr>
        <w:t>Κεριά</w:t>
      </w:r>
      <w:r w:rsidRPr="001A5679">
        <w:rPr>
          <w:rFonts w:ascii="Times New Roman" w:eastAsia="Times New Roman" w:hAnsi="Times New Roman" w:cs="Times New Roman"/>
          <w:color w:val="333333"/>
          <w:sz w:val="27"/>
          <w:szCs w:val="27"/>
          <w:lang w:eastAsia="el-GR"/>
        </w:rPr>
        <w:t xml:space="preserve"> όπως το</w:t>
      </w:r>
      <w:r w:rsidR="007F130D" w:rsidRPr="001A5679">
        <w:rPr>
          <w:rFonts w:ascii="Times New Roman" w:eastAsia="Times New Roman" w:hAnsi="Times New Roman" w:cs="Times New Roman"/>
          <w:color w:val="333333"/>
          <w:sz w:val="27"/>
          <w:szCs w:val="27"/>
          <w:lang w:eastAsia="el-GR"/>
        </w:rPr>
        <w:t xml:space="preserve"> κερί μέλισσας, το κερί καρναούμπα ο οζοκερίτης (ή οζοκηρίτης) το κερί </w:t>
      </w:r>
      <w:proofErr w:type="spellStart"/>
      <w:r w:rsidR="007F130D" w:rsidRPr="001A5679">
        <w:rPr>
          <w:rFonts w:ascii="Times New Roman" w:eastAsia="Times New Roman" w:hAnsi="Times New Roman" w:cs="Times New Roman"/>
          <w:color w:val="333333"/>
          <w:sz w:val="27"/>
          <w:szCs w:val="27"/>
          <w:lang w:eastAsia="el-GR"/>
        </w:rPr>
        <w:t>καντελίλα</w:t>
      </w:r>
      <w:proofErr w:type="spellEnd"/>
      <w:r w:rsidR="007F130D" w:rsidRPr="001A5679">
        <w:rPr>
          <w:rFonts w:ascii="Times New Roman" w:eastAsia="Times New Roman" w:hAnsi="Times New Roman" w:cs="Times New Roman"/>
          <w:color w:val="333333"/>
          <w:sz w:val="27"/>
          <w:szCs w:val="27"/>
          <w:lang w:eastAsia="el-GR"/>
        </w:rPr>
        <w:t xml:space="preserve">, τζοτζόμπα και διάφορα συνθετικά κεριά. </w:t>
      </w:r>
    </w:p>
    <w:p w14:paraId="749FA524" w14:textId="1A9E5BEB" w:rsidR="007F130D" w:rsidRPr="001A5679" w:rsidRDefault="007F130D" w:rsidP="00E24EA0">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lang w:eastAsia="el-GR"/>
        </w:rPr>
        <w:t>Όσο αυξάνει το ποσοστό των κεριών σε ένα κραγιόν, αυτό γίνεται ματ και αυξάνει η διάρκειά του (</w:t>
      </w:r>
      <w:proofErr w:type="spellStart"/>
      <w:r w:rsidRPr="001A5679">
        <w:rPr>
          <w:rFonts w:ascii="Times New Roman" w:eastAsia="Times New Roman" w:hAnsi="Times New Roman" w:cs="Times New Roman"/>
          <w:color w:val="333333"/>
          <w:sz w:val="27"/>
          <w:szCs w:val="27"/>
          <w:lang w:eastAsia="el-GR"/>
        </w:rPr>
        <w:t>long</w:t>
      </w:r>
      <w:proofErr w:type="spellEnd"/>
      <w:r w:rsidRPr="001A5679">
        <w:rPr>
          <w:rFonts w:ascii="Times New Roman" w:eastAsia="Times New Roman" w:hAnsi="Times New Roman" w:cs="Times New Roman"/>
          <w:color w:val="333333"/>
          <w:sz w:val="27"/>
          <w:szCs w:val="27"/>
          <w:lang w:eastAsia="el-GR"/>
        </w:rPr>
        <w:t xml:space="preserve"> </w:t>
      </w:r>
      <w:proofErr w:type="spellStart"/>
      <w:r w:rsidRPr="001A5679">
        <w:rPr>
          <w:rFonts w:ascii="Times New Roman" w:eastAsia="Times New Roman" w:hAnsi="Times New Roman" w:cs="Times New Roman"/>
          <w:color w:val="333333"/>
          <w:sz w:val="27"/>
          <w:szCs w:val="27"/>
          <w:lang w:eastAsia="el-GR"/>
        </w:rPr>
        <w:t>lasting</w:t>
      </w:r>
      <w:proofErr w:type="spellEnd"/>
      <w:r w:rsidRPr="001A5679">
        <w:rPr>
          <w:rFonts w:ascii="Times New Roman" w:eastAsia="Times New Roman" w:hAnsi="Times New Roman" w:cs="Times New Roman"/>
          <w:color w:val="333333"/>
          <w:sz w:val="27"/>
          <w:szCs w:val="27"/>
          <w:lang w:eastAsia="el-GR"/>
        </w:rPr>
        <w:t>).</w:t>
      </w:r>
    </w:p>
    <w:p w14:paraId="2B8F3D68" w14:textId="265D10B3" w:rsidR="007F130D" w:rsidRDefault="001A5679"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u w:val="single"/>
          <w:lang w:eastAsia="el-GR"/>
        </w:rPr>
        <w:t>Έλαια</w:t>
      </w:r>
      <w:r w:rsidRPr="001A5679">
        <w:rPr>
          <w:rFonts w:ascii="Times New Roman" w:eastAsia="Times New Roman" w:hAnsi="Times New Roman" w:cs="Times New Roman"/>
          <w:color w:val="333333"/>
          <w:sz w:val="27"/>
          <w:szCs w:val="27"/>
          <w:lang w:eastAsia="el-GR"/>
        </w:rPr>
        <w:t xml:space="preserve"> όπως τ</w:t>
      </w:r>
      <w:r w:rsidR="007F130D" w:rsidRPr="001A5679">
        <w:rPr>
          <w:rFonts w:ascii="Times New Roman" w:eastAsia="Times New Roman" w:hAnsi="Times New Roman" w:cs="Times New Roman"/>
          <w:color w:val="333333"/>
          <w:sz w:val="27"/>
          <w:szCs w:val="27"/>
          <w:lang w:eastAsia="el-GR"/>
        </w:rPr>
        <w:t xml:space="preserve">ο καστορέλαιο προστίθεται στα κραγιόν γιατί βοηθάει στην προσκόλληση. Άλλα έλαια που χρησιμοποιούνται συνήθως είναι το παραφινέλαιο, και σε μικρές ποσότητες πολλά φυτικά λάδια όπως ελαιόλαδο, αμυγδαλέλαιο, </w:t>
      </w:r>
      <w:r w:rsidRPr="001A5679">
        <w:rPr>
          <w:rFonts w:ascii="Times New Roman" w:eastAsia="Times New Roman" w:hAnsi="Times New Roman" w:cs="Times New Roman"/>
          <w:color w:val="333333"/>
          <w:sz w:val="27"/>
          <w:szCs w:val="27"/>
          <w:lang w:eastAsia="el-GR"/>
        </w:rPr>
        <w:t>λάδι αβοκάντο</w:t>
      </w:r>
      <w:r w:rsidR="007F130D" w:rsidRPr="001A5679">
        <w:rPr>
          <w:rFonts w:ascii="Times New Roman" w:eastAsia="Times New Roman" w:hAnsi="Times New Roman" w:cs="Times New Roman"/>
          <w:color w:val="333333"/>
          <w:sz w:val="27"/>
          <w:szCs w:val="27"/>
          <w:lang w:eastAsia="el-GR"/>
        </w:rPr>
        <w:t xml:space="preserve"> και άλλα. Όσο αυξάνει το ποσοστό των λαδιών, τα κραγιόν γίνονται πιο μαλακά, δίνουν γυαλιστερή εμφάνιση στο χείλη και αφαιρούνται σχετικά εύκολα.</w:t>
      </w:r>
    </w:p>
    <w:p w14:paraId="5B565F91" w14:textId="1B9D34E4" w:rsidR="001A5679" w:rsidRDefault="001A5679"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p>
    <w:p w14:paraId="310F4927" w14:textId="77777777" w:rsidR="001A5679" w:rsidRDefault="001A5679" w:rsidP="001A5679">
      <w:pPr>
        <w:shd w:val="clear" w:color="auto" w:fill="FFFFFF"/>
        <w:spacing w:after="0" w:line="240" w:lineRule="auto"/>
        <w:ind w:left="-284"/>
        <w:jc w:val="both"/>
        <w:rPr>
          <w:rFonts w:ascii="Times New Roman" w:eastAsia="Times New Roman" w:hAnsi="Times New Roman" w:cs="Times New Roman"/>
          <w:b/>
          <w:bCs/>
          <w:color w:val="333333"/>
          <w:sz w:val="27"/>
          <w:szCs w:val="27"/>
          <w:lang w:eastAsia="el-GR"/>
        </w:rPr>
      </w:pPr>
    </w:p>
    <w:p w14:paraId="797FD80C" w14:textId="77777777" w:rsidR="001A5679" w:rsidRDefault="001A5679" w:rsidP="001A5679">
      <w:pPr>
        <w:shd w:val="clear" w:color="auto" w:fill="FFFFFF"/>
        <w:spacing w:after="0" w:line="240" w:lineRule="auto"/>
        <w:ind w:left="-284"/>
        <w:jc w:val="both"/>
        <w:rPr>
          <w:rFonts w:ascii="Times New Roman" w:eastAsia="Times New Roman" w:hAnsi="Times New Roman" w:cs="Times New Roman"/>
          <w:b/>
          <w:bCs/>
          <w:color w:val="333333"/>
          <w:sz w:val="27"/>
          <w:szCs w:val="27"/>
          <w:lang w:eastAsia="el-GR"/>
        </w:rPr>
      </w:pPr>
    </w:p>
    <w:p w14:paraId="44A721AF" w14:textId="334CB13E" w:rsidR="001A5679" w:rsidRPr="001A5679" w:rsidRDefault="001A5679" w:rsidP="001A5679">
      <w:pPr>
        <w:pStyle w:val="a4"/>
        <w:numPr>
          <w:ilvl w:val="0"/>
          <w:numId w:val="4"/>
        </w:numPr>
        <w:shd w:val="clear" w:color="auto" w:fill="FFFFFF"/>
        <w:spacing w:after="0" w:line="240" w:lineRule="auto"/>
        <w:ind w:left="-284"/>
        <w:jc w:val="both"/>
        <w:rPr>
          <w:rFonts w:ascii="Times New Roman" w:eastAsia="Times New Roman" w:hAnsi="Times New Roman" w:cs="Times New Roman"/>
          <w:b/>
          <w:bCs/>
          <w:color w:val="333333"/>
          <w:sz w:val="27"/>
          <w:szCs w:val="27"/>
          <w:lang w:eastAsia="el-GR"/>
        </w:rPr>
      </w:pPr>
      <w:r w:rsidRPr="001A5679">
        <w:rPr>
          <w:rFonts w:ascii="Times New Roman" w:eastAsia="Times New Roman" w:hAnsi="Times New Roman" w:cs="Times New Roman"/>
          <w:b/>
          <w:bCs/>
          <w:color w:val="333333"/>
          <w:sz w:val="27"/>
          <w:szCs w:val="27"/>
          <w:lang w:eastAsia="el-GR"/>
        </w:rPr>
        <w:lastRenderedPageBreak/>
        <w:t>Πρόσθετα</w:t>
      </w:r>
    </w:p>
    <w:p w14:paraId="17EFDB09" w14:textId="7E44E58F" w:rsidR="001A5679" w:rsidRPr="001A5679" w:rsidRDefault="001A5679"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u w:val="single"/>
          <w:lang w:eastAsia="el-GR"/>
        </w:rPr>
        <w:t>Αντιοξειδωτικές ουσίες</w:t>
      </w:r>
      <w:r>
        <w:rPr>
          <w:rFonts w:ascii="Times New Roman" w:eastAsia="Times New Roman" w:hAnsi="Times New Roman" w:cs="Times New Roman"/>
          <w:color w:val="333333"/>
          <w:sz w:val="27"/>
          <w:szCs w:val="27"/>
          <w:lang w:eastAsia="el-GR"/>
        </w:rPr>
        <w:t xml:space="preserve"> </w:t>
      </w:r>
      <w:r w:rsidR="007F130D" w:rsidRPr="001A5679">
        <w:rPr>
          <w:rFonts w:ascii="Times New Roman" w:eastAsia="Times New Roman" w:hAnsi="Times New Roman" w:cs="Times New Roman"/>
          <w:color w:val="333333"/>
          <w:sz w:val="27"/>
          <w:szCs w:val="27"/>
          <w:lang w:eastAsia="el-GR"/>
        </w:rPr>
        <w:t>ουσίες όπως το BHT και η βιταμίνη Ε γιατί τα φυτικά λίπη και τα λάδια οξειδώνονται εύκολα (ταγγίζουν)</w:t>
      </w:r>
      <w:r w:rsidRPr="001A5679">
        <w:rPr>
          <w:rFonts w:ascii="Times New Roman" w:eastAsia="Times New Roman" w:hAnsi="Times New Roman" w:cs="Times New Roman"/>
          <w:color w:val="333333"/>
          <w:sz w:val="27"/>
          <w:szCs w:val="27"/>
          <w:lang w:eastAsia="el-GR"/>
        </w:rPr>
        <w:t xml:space="preserve"> και προσδίδουν </w:t>
      </w:r>
      <w:r w:rsidR="007F130D" w:rsidRPr="001A5679">
        <w:rPr>
          <w:rFonts w:ascii="Times New Roman" w:eastAsia="Times New Roman" w:hAnsi="Times New Roman" w:cs="Times New Roman"/>
          <w:color w:val="333333"/>
          <w:sz w:val="27"/>
          <w:szCs w:val="27"/>
          <w:lang w:eastAsia="el-GR"/>
        </w:rPr>
        <w:t xml:space="preserve">δυσάρεστες οσμές και γεύσεις, </w:t>
      </w:r>
      <w:r w:rsidRPr="001A5679">
        <w:rPr>
          <w:rFonts w:ascii="Times New Roman" w:eastAsia="Times New Roman" w:hAnsi="Times New Roman" w:cs="Times New Roman"/>
          <w:color w:val="333333"/>
          <w:sz w:val="27"/>
          <w:szCs w:val="27"/>
          <w:lang w:eastAsia="el-GR"/>
        </w:rPr>
        <w:t>ή προκαλούν</w:t>
      </w:r>
      <w:r w:rsidR="007F130D" w:rsidRPr="001A5679">
        <w:rPr>
          <w:rFonts w:ascii="Times New Roman" w:eastAsia="Times New Roman" w:hAnsi="Times New Roman" w:cs="Times New Roman"/>
          <w:color w:val="333333"/>
          <w:sz w:val="27"/>
          <w:szCs w:val="27"/>
          <w:lang w:eastAsia="el-GR"/>
        </w:rPr>
        <w:t xml:space="preserve"> αλλαγή χρώματος και παραγωγή τοξικών ουσιών. </w:t>
      </w:r>
    </w:p>
    <w:p w14:paraId="1C1D0FCF" w14:textId="42196851" w:rsidR="001A5679" w:rsidRPr="001A5679" w:rsidRDefault="001A5679"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u w:val="single"/>
          <w:lang w:eastAsia="el-GR"/>
        </w:rPr>
        <w:t>Σ</w:t>
      </w:r>
      <w:r w:rsidR="007F130D" w:rsidRPr="001A5679">
        <w:rPr>
          <w:rFonts w:ascii="Times New Roman" w:eastAsia="Times New Roman" w:hAnsi="Times New Roman" w:cs="Times New Roman"/>
          <w:color w:val="333333"/>
          <w:sz w:val="27"/>
          <w:szCs w:val="27"/>
          <w:u w:val="single"/>
          <w:lang w:eastAsia="el-GR"/>
        </w:rPr>
        <w:t>υντηρητικά</w:t>
      </w:r>
      <w:r w:rsidR="007F130D" w:rsidRPr="001A5679">
        <w:rPr>
          <w:rFonts w:ascii="Times New Roman" w:eastAsia="Times New Roman" w:hAnsi="Times New Roman" w:cs="Times New Roman"/>
          <w:color w:val="333333"/>
          <w:sz w:val="27"/>
          <w:szCs w:val="27"/>
          <w:lang w:eastAsia="el-GR"/>
        </w:rPr>
        <w:t xml:space="preserve"> για να εμποδίσουν την ανάπτυξη των μικροοργανισμών που είναι πιθανή, αφού χρησιμοποιείται στα χείλη επαναλαμβανόμενα.  </w:t>
      </w:r>
    </w:p>
    <w:p w14:paraId="03F2B841" w14:textId="2C289DCD" w:rsidR="001A5679" w:rsidRPr="001A5679" w:rsidRDefault="001A5679"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u w:val="single"/>
          <w:lang w:eastAsia="el-GR"/>
        </w:rPr>
        <w:t>Α</w:t>
      </w:r>
      <w:r w:rsidR="007F130D" w:rsidRPr="001A5679">
        <w:rPr>
          <w:rFonts w:ascii="Times New Roman" w:eastAsia="Times New Roman" w:hAnsi="Times New Roman" w:cs="Times New Roman"/>
          <w:color w:val="333333"/>
          <w:sz w:val="27"/>
          <w:szCs w:val="27"/>
          <w:u w:val="single"/>
          <w:lang w:eastAsia="el-GR"/>
        </w:rPr>
        <w:t>ρώματα και βελτιωτικά γεύσης</w:t>
      </w:r>
      <w:r w:rsidR="007F130D" w:rsidRPr="001A5679">
        <w:rPr>
          <w:rFonts w:ascii="Times New Roman" w:eastAsia="Times New Roman" w:hAnsi="Times New Roman" w:cs="Times New Roman"/>
          <w:color w:val="333333"/>
          <w:sz w:val="27"/>
          <w:szCs w:val="27"/>
          <w:lang w:eastAsia="el-GR"/>
        </w:rPr>
        <w:t xml:space="preserve"> για να καλυφθούν κάποιες δυσάρεστες οσμές και γεύσεις των άλλων υλικών (π.χ. το καστορέλαιο), ώστε </w:t>
      </w:r>
      <w:r w:rsidRPr="001A5679">
        <w:rPr>
          <w:rFonts w:ascii="Times New Roman" w:eastAsia="Times New Roman" w:hAnsi="Times New Roman" w:cs="Times New Roman"/>
          <w:color w:val="333333"/>
          <w:sz w:val="27"/>
          <w:szCs w:val="27"/>
          <w:lang w:eastAsia="el-GR"/>
        </w:rPr>
        <w:t>η χρήση τους να γίνει πιο ικανοποιητική</w:t>
      </w:r>
      <w:r w:rsidR="007F130D" w:rsidRPr="001A5679">
        <w:rPr>
          <w:rFonts w:ascii="Times New Roman" w:eastAsia="Times New Roman" w:hAnsi="Times New Roman" w:cs="Times New Roman"/>
          <w:color w:val="333333"/>
          <w:sz w:val="27"/>
          <w:szCs w:val="27"/>
          <w:lang w:eastAsia="el-GR"/>
        </w:rPr>
        <w:t xml:space="preserve">.  </w:t>
      </w:r>
    </w:p>
    <w:p w14:paraId="10B5044A" w14:textId="20366463" w:rsidR="001A5679" w:rsidRDefault="007F130D"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lang w:eastAsia="el-GR"/>
        </w:rPr>
        <w:t xml:space="preserve">Όλα αυτά τα συστατικά που υπάρχουν σε μικρά ποσοστά, αναφέρονται ως </w:t>
      </w:r>
      <w:r w:rsidRPr="001A5679">
        <w:rPr>
          <w:rFonts w:ascii="Times New Roman" w:eastAsia="Times New Roman" w:hAnsi="Times New Roman" w:cs="Times New Roman"/>
          <w:b/>
          <w:bCs/>
          <w:color w:val="333333"/>
          <w:sz w:val="27"/>
          <w:szCs w:val="27"/>
          <w:lang w:eastAsia="el-GR"/>
        </w:rPr>
        <w:t>πρόσθετα</w:t>
      </w:r>
      <w:r w:rsidRPr="001A5679">
        <w:rPr>
          <w:rFonts w:ascii="Times New Roman" w:eastAsia="Times New Roman" w:hAnsi="Times New Roman" w:cs="Times New Roman"/>
          <w:color w:val="333333"/>
          <w:sz w:val="27"/>
          <w:szCs w:val="27"/>
          <w:lang w:eastAsia="el-GR"/>
        </w:rPr>
        <w:t xml:space="preserve"> και έχουν ως στόχο να κάνουν τα κραγιόν ασφαλή και ευχάριστα.</w:t>
      </w:r>
    </w:p>
    <w:p w14:paraId="61B5E66E" w14:textId="77777777" w:rsidR="00F900E2" w:rsidRDefault="00F900E2"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p>
    <w:p w14:paraId="3817295F" w14:textId="2FA36F24" w:rsidR="001A5679" w:rsidRDefault="00F900E2" w:rsidP="00F900E2">
      <w:pPr>
        <w:pStyle w:val="a4"/>
        <w:numPr>
          <w:ilvl w:val="0"/>
          <w:numId w:val="4"/>
        </w:numPr>
        <w:shd w:val="clear" w:color="auto" w:fill="FFFFFF"/>
        <w:spacing w:after="0" w:line="240" w:lineRule="auto"/>
        <w:ind w:left="-284"/>
        <w:jc w:val="both"/>
        <w:rPr>
          <w:rFonts w:ascii="Times New Roman" w:eastAsia="Times New Roman" w:hAnsi="Times New Roman" w:cs="Times New Roman"/>
          <w:b/>
          <w:bCs/>
          <w:color w:val="333333"/>
          <w:sz w:val="27"/>
          <w:szCs w:val="27"/>
          <w:lang w:eastAsia="el-GR"/>
        </w:rPr>
      </w:pPr>
      <w:r>
        <w:rPr>
          <w:rFonts w:ascii="Times New Roman" w:eastAsia="Times New Roman" w:hAnsi="Times New Roman" w:cs="Times New Roman"/>
          <w:b/>
          <w:bCs/>
          <w:color w:val="333333"/>
          <w:sz w:val="27"/>
          <w:szCs w:val="27"/>
          <w:lang w:eastAsia="el-GR"/>
        </w:rPr>
        <w:t xml:space="preserve"> </w:t>
      </w:r>
      <w:r w:rsidRPr="001A5679">
        <w:rPr>
          <w:rFonts w:ascii="Times New Roman" w:eastAsia="Times New Roman" w:hAnsi="Times New Roman" w:cs="Times New Roman"/>
          <w:b/>
          <w:bCs/>
          <w:color w:val="333333"/>
          <w:sz w:val="27"/>
          <w:szCs w:val="27"/>
          <w:lang w:eastAsia="el-GR"/>
        </w:rPr>
        <w:t xml:space="preserve">Χρωστικές </w:t>
      </w:r>
      <w:r>
        <w:rPr>
          <w:rFonts w:ascii="Times New Roman" w:eastAsia="Times New Roman" w:hAnsi="Times New Roman" w:cs="Times New Roman"/>
          <w:b/>
          <w:bCs/>
          <w:color w:val="333333"/>
          <w:sz w:val="27"/>
          <w:szCs w:val="27"/>
          <w:lang w:eastAsia="el-GR"/>
        </w:rPr>
        <w:t>ουσίες</w:t>
      </w:r>
      <w:r w:rsidRPr="00F900E2">
        <w:rPr>
          <w:rFonts w:ascii="Times New Roman" w:eastAsia="Times New Roman" w:hAnsi="Times New Roman" w:cs="Times New Roman"/>
          <w:b/>
          <w:bCs/>
          <w:color w:val="333333"/>
          <w:sz w:val="27"/>
          <w:szCs w:val="27"/>
          <w:lang w:eastAsia="el-GR"/>
        </w:rPr>
        <w:t> </w:t>
      </w:r>
    </w:p>
    <w:p w14:paraId="4A6EC6C0" w14:textId="77777777" w:rsidR="00F900E2" w:rsidRDefault="00F900E2" w:rsidP="00F900E2">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F900E2">
        <w:rPr>
          <w:rFonts w:ascii="Times New Roman" w:eastAsia="Times New Roman" w:hAnsi="Times New Roman" w:cs="Times New Roman"/>
          <w:color w:val="333333"/>
          <w:sz w:val="27"/>
          <w:szCs w:val="27"/>
          <w:lang w:eastAsia="el-GR"/>
        </w:rPr>
        <w:t xml:space="preserve">Προϋπόθεση είναι οι χρωστικές να μην προκαλούν ερεθισμούς και να είναι αβλαβείς. </w:t>
      </w:r>
    </w:p>
    <w:p w14:paraId="3C784742" w14:textId="53B058D8" w:rsidR="00F900E2" w:rsidRDefault="00F900E2" w:rsidP="00F900E2">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Οι</w:t>
      </w:r>
      <w:r w:rsidRPr="00F900E2">
        <w:rPr>
          <w:rFonts w:ascii="Times New Roman" w:eastAsia="Times New Roman" w:hAnsi="Times New Roman" w:cs="Times New Roman"/>
          <w:color w:val="333333"/>
          <w:sz w:val="27"/>
          <w:szCs w:val="27"/>
          <w:lang w:eastAsia="el-GR"/>
        </w:rPr>
        <w:t xml:space="preserve"> χρωστικές ουσίες των κραγιόν</w:t>
      </w:r>
      <w:r>
        <w:rPr>
          <w:rFonts w:ascii="Times New Roman" w:eastAsia="Times New Roman" w:hAnsi="Times New Roman" w:cs="Times New Roman"/>
          <w:color w:val="333333"/>
          <w:sz w:val="27"/>
          <w:szCs w:val="27"/>
          <w:lang w:eastAsia="el-GR"/>
        </w:rPr>
        <w:t xml:space="preserve"> είναι δύο τύπων:</w:t>
      </w:r>
    </w:p>
    <w:p w14:paraId="3A5998C3" w14:textId="77777777" w:rsidR="00F900E2" w:rsidRDefault="00F900E2" w:rsidP="00F900E2">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8C6A51">
        <w:rPr>
          <w:rFonts w:ascii="Times New Roman" w:eastAsia="Times New Roman" w:hAnsi="Times New Roman" w:cs="Times New Roman"/>
          <w:color w:val="333333"/>
          <w:sz w:val="27"/>
          <w:szCs w:val="27"/>
          <w:u w:val="single"/>
          <w:lang w:eastAsia="el-GR"/>
        </w:rPr>
        <w:t xml:space="preserve">Διαλυτές </w:t>
      </w:r>
      <w:r>
        <w:rPr>
          <w:rFonts w:ascii="Times New Roman" w:eastAsia="Times New Roman" w:hAnsi="Times New Roman" w:cs="Times New Roman"/>
          <w:color w:val="333333"/>
          <w:sz w:val="27"/>
          <w:szCs w:val="27"/>
          <w:lang w:eastAsia="el-GR"/>
        </w:rPr>
        <w:t xml:space="preserve">που </w:t>
      </w:r>
      <w:r w:rsidRPr="00F900E2">
        <w:rPr>
          <w:rFonts w:ascii="Times New Roman" w:eastAsia="Times New Roman" w:hAnsi="Times New Roman" w:cs="Times New Roman"/>
          <w:color w:val="333333"/>
          <w:sz w:val="27"/>
          <w:szCs w:val="27"/>
          <w:lang w:eastAsia="el-GR"/>
        </w:rPr>
        <w:t xml:space="preserve">διεισδύουν στις επιφανειακές στοιβάδες του δέρματος των χειλιών (οπότε παραμένει ο χρωματισμός) και </w:t>
      </w:r>
    </w:p>
    <w:p w14:paraId="00323EFF" w14:textId="2A58BA55" w:rsidR="00F900E2" w:rsidRDefault="00F900E2" w:rsidP="00F900E2">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8C6A51">
        <w:rPr>
          <w:rFonts w:ascii="Times New Roman" w:eastAsia="Times New Roman" w:hAnsi="Times New Roman" w:cs="Times New Roman"/>
          <w:color w:val="333333"/>
          <w:sz w:val="27"/>
          <w:szCs w:val="27"/>
          <w:u w:val="single"/>
          <w:lang w:eastAsia="el-GR"/>
        </w:rPr>
        <w:t>Αδιάλυτες</w:t>
      </w:r>
      <w:r>
        <w:rPr>
          <w:rFonts w:ascii="Times New Roman" w:eastAsia="Times New Roman" w:hAnsi="Times New Roman" w:cs="Times New Roman"/>
          <w:color w:val="333333"/>
          <w:sz w:val="27"/>
          <w:szCs w:val="27"/>
          <w:lang w:eastAsia="el-GR"/>
        </w:rPr>
        <w:t xml:space="preserve"> που</w:t>
      </w:r>
      <w:r w:rsidRPr="00F900E2">
        <w:rPr>
          <w:rFonts w:ascii="Times New Roman" w:eastAsia="Times New Roman" w:hAnsi="Times New Roman" w:cs="Times New Roman"/>
          <w:color w:val="333333"/>
          <w:sz w:val="27"/>
          <w:szCs w:val="27"/>
          <w:lang w:eastAsia="el-GR"/>
        </w:rPr>
        <w:t xml:space="preserve"> καλύπτουν τα χείλη δημιουργώντας μια στοιβάδα </w:t>
      </w:r>
      <w:r>
        <w:rPr>
          <w:rFonts w:ascii="Times New Roman" w:eastAsia="Times New Roman" w:hAnsi="Times New Roman" w:cs="Times New Roman"/>
          <w:color w:val="333333"/>
          <w:sz w:val="27"/>
          <w:szCs w:val="27"/>
          <w:lang w:eastAsia="el-GR"/>
        </w:rPr>
        <w:t>που καλύπτει τις ατέλειες και δίνει μια ομοιόμορφη όψη στα χείλη.</w:t>
      </w:r>
    </w:p>
    <w:p w14:paraId="58310F56" w14:textId="7D77163A" w:rsidR="00F900E2" w:rsidRDefault="00F900E2"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Συνήθως χρησιμοποιούνται ταυτόχρονα και οι δύο τύποι χρωστικών</w:t>
      </w:r>
      <w:r w:rsidR="008C6A51">
        <w:rPr>
          <w:rFonts w:ascii="Times New Roman" w:eastAsia="Times New Roman" w:hAnsi="Times New Roman" w:cs="Times New Roman"/>
          <w:color w:val="333333"/>
          <w:sz w:val="27"/>
          <w:szCs w:val="27"/>
          <w:lang w:eastAsia="el-GR"/>
        </w:rPr>
        <w:t xml:space="preserve"> ώστε να καλυφθούν και οι δύο προηγούμενες απαιτήσεις.</w:t>
      </w:r>
    </w:p>
    <w:p w14:paraId="5C9C9D37" w14:textId="77777777" w:rsidR="008C6A51" w:rsidRDefault="008C6A51"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p>
    <w:p w14:paraId="12FED17B" w14:textId="77777777" w:rsidR="008C6A51" w:rsidRDefault="00F900E2"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Οι διαλυτές (υδατοδιαλυτές) χρωστικές είναι συνήθως παράγωγα της εωσίνης (φλουορεσκεϊνης)</w:t>
      </w:r>
      <w:r w:rsidR="008C6A51">
        <w:rPr>
          <w:rFonts w:ascii="Times New Roman" w:eastAsia="Times New Roman" w:hAnsi="Times New Roman" w:cs="Times New Roman"/>
          <w:color w:val="333333"/>
          <w:sz w:val="27"/>
          <w:szCs w:val="27"/>
          <w:lang w:eastAsia="el-GR"/>
        </w:rPr>
        <w:t>,τα οποία διαλύονται σε γλυκόλες, εστέρες και αιθέρες των γλυκολών αυτών.</w:t>
      </w:r>
    </w:p>
    <w:p w14:paraId="106E0B4F" w14:textId="5E2219EB" w:rsidR="008C6A51" w:rsidRDefault="008C6A51"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 xml:space="preserve">Οι αδιάλυτες χρωστικές ουσίες είναι ανόργανες χρωστικές ή λάκες. Πρέπει να έχουν κατά το δυνατό χαμηλή πυκνότητα για να παραμένουν σε αιώρηση στη μάζα του κραγιόν. Συχνά επίσης χρησιμοποιούνται αδιάλυτες χρωστικές αργυρόχροες ή χρυσόχροες. </w:t>
      </w:r>
    </w:p>
    <w:p w14:paraId="60CB54A3" w14:textId="4A762519" w:rsidR="008C6A51" w:rsidRDefault="009C0323"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Επίσης χρησιμοποιούνται φυτικές χρωστικές όπως β-καροτένιο</w:t>
      </w:r>
    </w:p>
    <w:p w14:paraId="317A0294" w14:textId="77777777" w:rsidR="009C0323" w:rsidRDefault="009C0323"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p>
    <w:p w14:paraId="4182DB8E" w14:textId="4EA4F54F" w:rsidR="008C6A51" w:rsidRPr="008C6A51" w:rsidRDefault="009C0323" w:rsidP="008C6A51">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 xml:space="preserve">Τα τελευταία χρόνια, σε μια </w:t>
      </w:r>
      <w:r w:rsidRPr="008C6A51">
        <w:rPr>
          <w:rFonts w:ascii="Times New Roman" w:eastAsia="Times New Roman" w:hAnsi="Times New Roman" w:cs="Times New Roman"/>
          <w:color w:val="333333"/>
          <w:sz w:val="27"/>
          <w:szCs w:val="27"/>
          <w:lang w:eastAsia="el-GR"/>
        </w:rPr>
        <w:t>προσπάθεια επιστροφής στο φυσικό και φυτικό</w:t>
      </w:r>
      <w:r w:rsidRPr="008C6A51">
        <w:rPr>
          <w:rFonts w:ascii="Times New Roman" w:eastAsia="Times New Roman" w:hAnsi="Times New Roman" w:cs="Times New Roman"/>
          <w:color w:val="333333"/>
          <w:sz w:val="27"/>
          <w:szCs w:val="27"/>
          <w:lang w:eastAsia="el-GR"/>
        </w:rPr>
        <w:t xml:space="preserve"> </w:t>
      </w:r>
      <w:r>
        <w:rPr>
          <w:rFonts w:ascii="Times New Roman" w:eastAsia="Times New Roman" w:hAnsi="Times New Roman" w:cs="Times New Roman"/>
          <w:color w:val="333333"/>
          <w:sz w:val="27"/>
          <w:szCs w:val="27"/>
          <w:lang w:eastAsia="el-GR"/>
        </w:rPr>
        <w:t>πολλοί</w:t>
      </w:r>
      <w:r w:rsidR="008C6A51" w:rsidRPr="008C6A51">
        <w:rPr>
          <w:rFonts w:ascii="Times New Roman" w:eastAsia="Times New Roman" w:hAnsi="Times New Roman" w:cs="Times New Roman"/>
          <w:color w:val="333333"/>
          <w:sz w:val="27"/>
          <w:szCs w:val="27"/>
          <w:lang w:eastAsia="el-GR"/>
        </w:rPr>
        <w:t xml:space="preserve"> κατασκευαστές χρησιμοποιούν ορυκτά σαν χρωστική ουσία. Από τη στιγμή όμως που το ορυκτό εξορύσσεται από το έδαφος είναι πολύ πιθανό έως βέβαιο να εμπεριέχει μόλυβδο και πιθανότατα αρσενικό ή κάδμιο.</w:t>
      </w:r>
    </w:p>
    <w:p w14:paraId="7024DED8" w14:textId="4B2BDF8B" w:rsidR="008C6A51" w:rsidRDefault="008C6A51" w:rsidP="008C6A51">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8C6A51">
        <w:rPr>
          <w:rFonts w:ascii="Times New Roman" w:eastAsia="Times New Roman" w:hAnsi="Times New Roman" w:cs="Times New Roman"/>
          <w:color w:val="333333"/>
          <w:sz w:val="27"/>
          <w:szCs w:val="27"/>
          <w:lang w:eastAsia="el-GR"/>
        </w:rPr>
        <w:t xml:space="preserve">Μπορεί  δηλαδή τα φυσικά καλλυντικά να θεωρούνται πιο υγιεινά </w:t>
      </w:r>
      <w:r w:rsidR="009C0323">
        <w:rPr>
          <w:rFonts w:ascii="Times New Roman" w:eastAsia="Times New Roman" w:hAnsi="Times New Roman" w:cs="Times New Roman"/>
          <w:color w:val="333333"/>
          <w:sz w:val="27"/>
          <w:szCs w:val="27"/>
          <w:lang w:eastAsia="el-GR"/>
        </w:rPr>
        <w:t>όμως</w:t>
      </w:r>
      <w:r w:rsidRPr="008C6A51">
        <w:rPr>
          <w:rFonts w:ascii="Times New Roman" w:eastAsia="Times New Roman" w:hAnsi="Times New Roman" w:cs="Times New Roman"/>
          <w:color w:val="333333"/>
          <w:sz w:val="27"/>
          <w:szCs w:val="27"/>
          <w:lang w:eastAsia="el-GR"/>
        </w:rPr>
        <w:t xml:space="preserve"> δεν είναι εντελώς ακίνδυνα. Αντίθετα, μπορεί να περιέχουν υψηλή ποσότητα βαρέων μετάλλων</w:t>
      </w:r>
      <w:r w:rsidR="009C0323">
        <w:rPr>
          <w:rFonts w:ascii="Times New Roman" w:eastAsia="Times New Roman" w:hAnsi="Times New Roman" w:cs="Times New Roman"/>
          <w:color w:val="333333"/>
          <w:sz w:val="27"/>
          <w:szCs w:val="27"/>
          <w:lang w:eastAsia="el-GR"/>
        </w:rPr>
        <w:t xml:space="preserve"> (μόλυβδο, κάδμιο κλπ)</w:t>
      </w:r>
      <w:r w:rsidRPr="008C6A51">
        <w:rPr>
          <w:rFonts w:ascii="Times New Roman" w:eastAsia="Times New Roman" w:hAnsi="Times New Roman" w:cs="Times New Roman"/>
          <w:color w:val="333333"/>
          <w:sz w:val="27"/>
          <w:szCs w:val="27"/>
          <w:lang w:eastAsia="el-GR"/>
        </w:rPr>
        <w:t xml:space="preserve"> και επικίνδυνων φυσικών χρωστικών. </w:t>
      </w:r>
    </w:p>
    <w:p w14:paraId="3844465E" w14:textId="2E4C6448" w:rsidR="009C0323" w:rsidRDefault="009C0323" w:rsidP="008C6A51">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p>
    <w:p w14:paraId="510BE055" w14:textId="10E5D2EE" w:rsidR="009C0323" w:rsidRPr="009C0323" w:rsidRDefault="009C0323" w:rsidP="009C0323">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9C0323">
        <w:rPr>
          <w:rFonts w:ascii="Times New Roman" w:eastAsia="Times New Roman" w:hAnsi="Times New Roman" w:cs="Times New Roman" w:hint="eastAsia"/>
          <w:color w:val="333333"/>
          <w:sz w:val="27"/>
          <w:szCs w:val="27"/>
          <w:lang w:eastAsia="el-GR"/>
        </w:rPr>
        <w:t>Μ</w:t>
      </w:r>
      <w:r w:rsidRPr="009C0323">
        <w:rPr>
          <w:rFonts w:ascii="Times New Roman" w:eastAsia="Times New Roman" w:hAnsi="Times New Roman" w:cs="Times New Roman"/>
          <w:color w:val="333333"/>
          <w:sz w:val="27"/>
          <w:szCs w:val="27"/>
          <w:lang w:eastAsia="el-GR"/>
        </w:rPr>
        <w:t>ια νέα έρευνα αποκαλύπτει πως μακροχρόνια χρήση κραγιόν μπορεί να είναι βλαβερή για την υγεία.</w:t>
      </w:r>
    </w:p>
    <w:p w14:paraId="625B56B6" w14:textId="1CDC5169" w:rsidR="009C0323" w:rsidRPr="009C0323" w:rsidRDefault="009C0323" w:rsidP="009C0323">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9C0323">
        <w:rPr>
          <w:rFonts w:ascii="Times New Roman" w:eastAsia="Times New Roman" w:hAnsi="Times New Roman" w:cs="Times New Roman"/>
          <w:color w:val="333333"/>
          <w:sz w:val="27"/>
          <w:szCs w:val="27"/>
          <w:lang w:eastAsia="el-GR"/>
        </w:rPr>
        <w:t xml:space="preserve">Αρκετά κραγιόν περιέχουν σημαντικές ποσότητες βαρέων μετάλλων όπως το κάδμιο ή το χρώμιο, τα οποία και συνδέονται με δερματίτιδες  και σε </w:t>
      </w:r>
      <w:r w:rsidRPr="009C0323">
        <w:rPr>
          <w:rFonts w:ascii="Times New Roman" w:eastAsia="Times New Roman" w:hAnsi="Times New Roman" w:cs="Times New Roman"/>
          <w:color w:val="333333"/>
          <w:sz w:val="27"/>
          <w:szCs w:val="27"/>
          <w:lang w:eastAsia="el-GR"/>
        </w:rPr>
        <w:lastRenderedPageBreak/>
        <w:t>μακροπρόθεσμη βάση με προβλήματα στα νεφρά ενώ η πιο γνωστή ανησυχία σχετικά με τα κραγιόν είναι η δηλητηρίαση από συσσωρεμένο μόλυβδο.</w:t>
      </w:r>
    </w:p>
    <w:p w14:paraId="651A77E1" w14:textId="392109DF" w:rsidR="009C0323" w:rsidRPr="009C0323" w:rsidRDefault="009C0323" w:rsidP="009C0323">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Pr>
          <w:rFonts w:ascii="Times New Roman" w:eastAsia="Times New Roman" w:hAnsi="Times New Roman" w:cs="Times New Roman"/>
          <w:color w:val="333333"/>
          <w:sz w:val="27"/>
          <w:szCs w:val="27"/>
          <w:lang w:eastAsia="el-GR"/>
        </w:rPr>
        <w:t>Ε</w:t>
      </w:r>
      <w:r w:rsidRPr="009C0323">
        <w:rPr>
          <w:rFonts w:ascii="Times New Roman" w:eastAsia="Times New Roman" w:hAnsi="Times New Roman" w:cs="Times New Roman"/>
          <w:color w:val="333333"/>
          <w:sz w:val="27"/>
          <w:szCs w:val="27"/>
          <w:lang w:eastAsia="el-GR"/>
        </w:rPr>
        <w:t xml:space="preserve">ρευνητές έχουν ανιχνεύσει σε κραγιόν </w:t>
      </w:r>
      <w:r w:rsidRPr="009C0323">
        <w:rPr>
          <w:rFonts w:ascii="Times New Roman" w:eastAsia="Times New Roman" w:hAnsi="Times New Roman" w:cs="Times New Roman"/>
          <w:b/>
          <w:bCs/>
          <w:color w:val="333333"/>
          <w:sz w:val="27"/>
          <w:szCs w:val="27"/>
          <w:lang w:eastAsia="el-GR"/>
        </w:rPr>
        <w:t>μεθακρυλικό</w:t>
      </w:r>
      <w:r w:rsidRPr="009C0323">
        <w:rPr>
          <w:rFonts w:ascii="Times New Roman" w:eastAsia="Times New Roman" w:hAnsi="Times New Roman" w:cs="Times New Roman"/>
          <w:color w:val="333333"/>
          <w:sz w:val="27"/>
          <w:szCs w:val="27"/>
          <w:lang w:eastAsia="el-GR"/>
        </w:rPr>
        <w:t>, μια μορφή κόλλας που εκτός από ερεθισμούς έχει συνδεθεί με αρθρίτιδες αλλά και αυτοάνοσα όπως ο συστηματικός ερυθηματώδης λύκος.</w:t>
      </w:r>
    </w:p>
    <w:p w14:paraId="43AFF9B8" w14:textId="2E117919" w:rsidR="009C0323" w:rsidRDefault="009C0323" w:rsidP="009C0323">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9C0323">
        <w:rPr>
          <w:rFonts w:ascii="Times New Roman" w:eastAsia="Times New Roman" w:hAnsi="Times New Roman" w:cs="Times New Roman"/>
          <w:color w:val="333333"/>
          <w:sz w:val="27"/>
          <w:szCs w:val="27"/>
          <w:lang w:eastAsia="el-GR"/>
        </w:rPr>
        <w:t>Έχει υπολογιστεί πως η μέση γυναίκα καταπίνει από 500 γραμμάρια μέχρι κι 1,5 κιλό κραγιόν κατά τη διάρκεια της ζωής της ανάλογα με το αν φορά περιστασιακά ή συστηματικά κραγιόν.</w:t>
      </w:r>
      <w:r>
        <w:rPr>
          <w:rFonts w:ascii="Times New Roman" w:eastAsia="Times New Roman" w:hAnsi="Times New Roman" w:cs="Times New Roman"/>
          <w:color w:val="333333"/>
          <w:sz w:val="27"/>
          <w:szCs w:val="27"/>
          <w:lang w:eastAsia="el-GR"/>
        </w:rPr>
        <w:t xml:space="preserve"> Επομένως</w:t>
      </w:r>
      <w:r w:rsidRPr="009C0323">
        <w:rPr>
          <w:rFonts w:ascii="Times New Roman" w:eastAsia="Times New Roman" w:hAnsi="Times New Roman" w:cs="Times New Roman"/>
          <w:color w:val="333333"/>
          <w:sz w:val="27"/>
          <w:szCs w:val="27"/>
          <w:lang w:eastAsia="el-GR"/>
        </w:rPr>
        <w:t xml:space="preserve"> οι ανησυχίες δεν είναι αδικαιολόγητες. Και όπως είναι φυσικό οι γυναίκες που φορούν κραγιόν από μικρή ηλικία και δεν το αποχωρίζονται ούτε λεπτό έχουν αυξημένο κίνδυνο σε σχέση με όσες δεν το φορούν συστηματικά. </w:t>
      </w:r>
    </w:p>
    <w:p w14:paraId="6F5F74E4" w14:textId="77777777" w:rsidR="009C0323" w:rsidRDefault="009C0323" w:rsidP="009C0323">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p>
    <w:p w14:paraId="2599D861" w14:textId="77777777" w:rsidR="00DD2D17" w:rsidRPr="00DD2D17" w:rsidRDefault="00DD2D17" w:rsidP="001A5679">
      <w:pPr>
        <w:shd w:val="clear" w:color="auto" w:fill="FFFFFF"/>
        <w:spacing w:after="0" w:line="240" w:lineRule="auto"/>
        <w:ind w:left="-284"/>
        <w:jc w:val="both"/>
        <w:rPr>
          <w:rFonts w:ascii="Times New Roman" w:eastAsia="Times New Roman" w:hAnsi="Times New Roman" w:cs="Times New Roman"/>
          <w:b/>
          <w:bCs/>
          <w:color w:val="333333"/>
          <w:sz w:val="27"/>
          <w:szCs w:val="27"/>
          <w:lang w:eastAsia="el-GR"/>
        </w:rPr>
      </w:pPr>
      <w:r w:rsidRPr="00DD2D17">
        <w:rPr>
          <w:rFonts w:ascii="Times New Roman" w:eastAsia="Times New Roman" w:hAnsi="Times New Roman" w:cs="Times New Roman"/>
          <w:b/>
          <w:bCs/>
          <w:color w:val="333333"/>
          <w:sz w:val="27"/>
          <w:szCs w:val="27"/>
          <w:lang w:eastAsia="el-GR"/>
        </w:rPr>
        <w:t>Άλλα σκευάσματα για τα χείλη</w:t>
      </w:r>
    </w:p>
    <w:p w14:paraId="3F0C275D" w14:textId="60CFF93F" w:rsidR="009402D2" w:rsidRPr="001A5679" w:rsidRDefault="007F130D" w:rsidP="001A5679">
      <w:pPr>
        <w:shd w:val="clear" w:color="auto" w:fill="FFFFFF"/>
        <w:spacing w:after="0" w:line="240" w:lineRule="auto"/>
        <w:ind w:left="-284"/>
        <w:jc w:val="both"/>
        <w:rPr>
          <w:rFonts w:ascii="Times New Roman" w:eastAsia="Times New Roman" w:hAnsi="Times New Roman" w:cs="Times New Roman"/>
          <w:color w:val="333333"/>
          <w:sz w:val="27"/>
          <w:szCs w:val="27"/>
          <w:lang w:eastAsia="el-GR"/>
        </w:rPr>
      </w:pPr>
      <w:r w:rsidRPr="001A5679">
        <w:rPr>
          <w:rFonts w:ascii="Times New Roman" w:eastAsia="Times New Roman" w:hAnsi="Times New Roman" w:cs="Times New Roman"/>
          <w:color w:val="333333"/>
          <w:sz w:val="27"/>
          <w:szCs w:val="27"/>
          <w:lang w:eastAsia="el-GR"/>
        </w:rPr>
        <w:t>(</w:t>
      </w:r>
      <w:proofErr w:type="spellStart"/>
      <w:r w:rsidRPr="001A5679">
        <w:rPr>
          <w:rFonts w:ascii="Times New Roman" w:eastAsia="Times New Roman" w:hAnsi="Times New Roman" w:cs="Times New Roman"/>
          <w:color w:val="333333"/>
          <w:sz w:val="27"/>
          <w:szCs w:val="27"/>
          <w:lang w:eastAsia="el-GR"/>
        </w:rPr>
        <w:t>Lip</w:t>
      </w:r>
      <w:proofErr w:type="spellEnd"/>
      <w:r w:rsidRPr="001A5679">
        <w:rPr>
          <w:rFonts w:ascii="Times New Roman" w:eastAsia="Times New Roman" w:hAnsi="Times New Roman" w:cs="Times New Roman"/>
          <w:color w:val="333333"/>
          <w:sz w:val="27"/>
          <w:szCs w:val="27"/>
          <w:lang w:eastAsia="el-GR"/>
        </w:rPr>
        <w:t xml:space="preserve"> </w:t>
      </w:r>
      <w:proofErr w:type="spellStart"/>
      <w:r w:rsidRPr="001A5679">
        <w:rPr>
          <w:rFonts w:ascii="Times New Roman" w:eastAsia="Times New Roman" w:hAnsi="Times New Roman" w:cs="Times New Roman"/>
          <w:color w:val="333333"/>
          <w:sz w:val="27"/>
          <w:szCs w:val="27"/>
          <w:lang w:eastAsia="el-GR"/>
        </w:rPr>
        <w:t>gloss</w:t>
      </w:r>
      <w:proofErr w:type="spellEnd"/>
      <w:r w:rsidRPr="001A5679">
        <w:rPr>
          <w:rFonts w:ascii="Times New Roman" w:eastAsia="Times New Roman" w:hAnsi="Times New Roman" w:cs="Times New Roman"/>
          <w:color w:val="333333"/>
          <w:sz w:val="27"/>
          <w:szCs w:val="27"/>
          <w:lang w:eastAsia="el-GR"/>
        </w:rPr>
        <w:t>) είναι προϊόντα για τα χείλη που περιέχουν ελάχιστες χρωστικές, ή καθόλου. Ο λόγος χρήσης τους είναι όπως δηλώνει και το όνομά τους, να δίνουν γυαλάδα στα χείλη. Επιπλέον εξαιτίας των συστατικών τους που είναι βαζελίνη, λάδια και σιλικόνες, προστατεύουν και κάνουν τα χείλη απαλά.</w:t>
      </w:r>
    </w:p>
    <w:p w14:paraId="4FDB559B" w14:textId="21C8A2B2" w:rsidR="007F130D" w:rsidRPr="007F130D" w:rsidRDefault="007F130D" w:rsidP="007F130D">
      <w:pPr>
        <w:spacing w:after="0" w:line="240" w:lineRule="auto"/>
        <w:ind w:left="-284"/>
        <w:rPr>
          <w:rFonts w:ascii="Times New Roman" w:eastAsia="Times New Roman" w:hAnsi="Times New Roman" w:cs="Times New Roman"/>
          <w:sz w:val="24"/>
          <w:szCs w:val="24"/>
          <w:lang w:eastAsia="el-GR"/>
        </w:rPr>
      </w:pPr>
    </w:p>
    <w:p w14:paraId="432410DD" w14:textId="569E7348" w:rsidR="007F130D" w:rsidRPr="007F130D" w:rsidRDefault="003F2497" w:rsidP="008909C3">
      <w:pPr>
        <w:spacing w:after="312" w:line="240" w:lineRule="auto"/>
        <w:ind w:left="-284"/>
        <w:rPr>
          <w:rFonts w:ascii="Times New Roman" w:eastAsia="Times New Roman" w:hAnsi="Times New Roman" w:cs="Times New Roman"/>
          <w:lang w:eastAsia="el-GR"/>
        </w:rPr>
      </w:pPr>
      <w:hyperlink r:id="rId7" w:history="1">
        <w:r w:rsidR="007F130D" w:rsidRPr="007F130D">
          <w:rPr>
            <w:rFonts w:ascii="Times New Roman" w:eastAsia="Times New Roman" w:hAnsi="Times New Roman" w:cs="Times New Roman"/>
            <w:color w:val="294E6F"/>
            <w:sz w:val="24"/>
            <w:szCs w:val="24"/>
            <w:lang w:eastAsia="el-GR"/>
          </w:rPr>
          <w:br/>
        </w:r>
      </w:hyperlink>
      <w:r w:rsidR="008909C3" w:rsidRPr="007F130D">
        <w:rPr>
          <w:rFonts w:ascii="Times New Roman" w:eastAsia="Times New Roman" w:hAnsi="Times New Roman" w:cs="Times New Roman"/>
          <w:lang w:eastAsia="el-GR"/>
        </w:rPr>
        <w:t xml:space="preserve"> </w:t>
      </w:r>
    </w:p>
    <w:sectPr w:rsidR="007F130D" w:rsidRPr="007F130D" w:rsidSect="00A95468">
      <w:footerReference w:type="default" r:id="rId8"/>
      <w:pgSz w:w="11906" w:h="16838"/>
      <w:pgMar w:top="1440" w:right="1416" w:bottom="170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35104" w14:textId="77777777" w:rsidR="003F2497" w:rsidRDefault="003F2497" w:rsidP="00A95468">
      <w:pPr>
        <w:spacing w:after="0" w:line="240" w:lineRule="auto"/>
      </w:pPr>
      <w:r>
        <w:separator/>
      </w:r>
    </w:p>
  </w:endnote>
  <w:endnote w:type="continuationSeparator" w:id="0">
    <w:p w14:paraId="308E030A" w14:textId="77777777" w:rsidR="003F2497" w:rsidRDefault="003F2497" w:rsidP="00A9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929353"/>
      <w:docPartObj>
        <w:docPartGallery w:val="Page Numbers (Bottom of Page)"/>
        <w:docPartUnique/>
      </w:docPartObj>
    </w:sdtPr>
    <w:sdtContent>
      <w:sdt>
        <w:sdtPr>
          <w:id w:val="-1769616900"/>
          <w:docPartObj>
            <w:docPartGallery w:val="Page Numbers (Top of Page)"/>
            <w:docPartUnique/>
          </w:docPartObj>
        </w:sdtPr>
        <w:sdtContent>
          <w:p w14:paraId="78EBBCCA" w14:textId="244121B9" w:rsidR="00A95468" w:rsidRDefault="00A95468">
            <w:pPr>
              <w:pStyle w:val="a6"/>
              <w:jc w:val="right"/>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DF51EC" w14:textId="77777777" w:rsidR="00A95468" w:rsidRDefault="00A954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FA8EE" w14:textId="77777777" w:rsidR="003F2497" w:rsidRDefault="003F2497" w:rsidP="00A95468">
      <w:pPr>
        <w:spacing w:after="0" w:line="240" w:lineRule="auto"/>
      </w:pPr>
      <w:r>
        <w:separator/>
      </w:r>
    </w:p>
  </w:footnote>
  <w:footnote w:type="continuationSeparator" w:id="0">
    <w:p w14:paraId="54C2DA79" w14:textId="77777777" w:rsidR="003F2497" w:rsidRDefault="003F2497" w:rsidP="00A95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F17"/>
    <w:multiLevelType w:val="multilevel"/>
    <w:tmpl w:val="20EC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A87CAE"/>
    <w:multiLevelType w:val="hybridMultilevel"/>
    <w:tmpl w:val="336AE4A8"/>
    <w:lvl w:ilvl="0" w:tplc="0220D66A">
      <w:start w:val="1"/>
      <w:numFmt w:val="decimal"/>
      <w:lvlText w:val="%1."/>
      <w:lvlJc w:val="left"/>
      <w:pPr>
        <w:ind w:left="720" w:hanging="360"/>
      </w:pPr>
      <w:rPr>
        <w:rFonts w:hint="default"/>
        <w:color w:val="333333"/>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FE34E18"/>
    <w:multiLevelType w:val="hybridMultilevel"/>
    <w:tmpl w:val="A14080A4"/>
    <w:lvl w:ilvl="0" w:tplc="23FA7E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51E091D"/>
    <w:multiLevelType w:val="multilevel"/>
    <w:tmpl w:val="797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4B1960"/>
    <w:multiLevelType w:val="multilevel"/>
    <w:tmpl w:val="816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5B"/>
    <w:rsid w:val="001A5679"/>
    <w:rsid w:val="003F2497"/>
    <w:rsid w:val="004E005B"/>
    <w:rsid w:val="005877F1"/>
    <w:rsid w:val="007F130D"/>
    <w:rsid w:val="008909C3"/>
    <w:rsid w:val="008C6A51"/>
    <w:rsid w:val="009402D2"/>
    <w:rsid w:val="009C0323"/>
    <w:rsid w:val="00A95468"/>
    <w:rsid w:val="00DD2D17"/>
    <w:rsid w:val="00E24EA0"/>
    <w:rsid w:val="00F90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9194"/>
  <w15:chartTrackingRefBased/>
  <w15:docId w15:val="{4F3BF830-33E4-4EAB-9EB2-3FD553A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13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F130D"/>
    <w:rPr>
      <w:b/>
      <w:bCs/>
    </w:rPr>
  </w:style>
  <w:style w:type="character" w:styleId="-">
    <w:name w:val="Hyperlink"/>
    <w:basedOn w:val="a0"/>
    <w:uiPriority w:val="99"/>
    <w:semiHidden/>
    <w:unhideWhenUsed/>
    <w:rsid w:val="007F130D"/>
    <w:rPr>
      <w:color w:val="0000FF"/>
      <w:u w:val="single"/>
    </w:rPr>
  </w:style>
  <w:style w:type="paragraph" w:styleId="a4">
    <w:name w:val="List Paragraph"/>
    <w:basedOn w:val="a"/>
    <w:uiPriority w:val="34"/>
    <w:qFormat/>
    <w:rsid w:val="001A5679"/>
    <w:pPr>
      <w:ind w:left="720"/>
      <w:contextualSpacing/>
    </w:pPr>
  </w:style>
  <w:style w:type="paragraph" w:styleId="a5">
    <w:name w:val="header"/>
    <w:basedOn w:val="a"/>
    <w:link w:val="Char"/>
    <w:uiPriority w:val="99"/>
    <w:unhideWhenUsed/>
    <w:rsid w:val="00A95468"/>
    <w:pPr>
      <w:tabs>
        <w:tab w:val="center" w:pos="4153"/>
        <w:tab w:val="right" w:pos="8306"/>
      </w:tabs>
      <w:spacing w:after="0" w:line="240" w:lineRule="auto"/>
    </w:pPr>
  </w:style>
  <w:style w:type="character" w:customStyle="1" w:styleId="Char">
    <w:name w:val="Κεφαλίδα Char"/>
    <w:basedOn w:val="a0"/>
    <w:link w:val="a5"/>
    <w:uiPriority w:val="99"/>
    <w:rsid w:val="00A95468"/>
  </w:style>
  <w:style w:type="paragraph" w:styleId="a6">
    <w:name w:val="footer"/>
    <w:basedOn w:val="a"/>
    <w:link w:val="Char0"/>
    <w:uiPriority w:val="99"/>
    <w:unhideWhenUsed/>
    <w:rsid w:val="00A95468"/>
    <w:pPr>
      <w:tabs>
        <w:tab w:val="center" w:pos="4153"/>
        <w:tab w:val="right" w:pos="8306"/>
      </w:tabs>
      <w:spacing w:after="0" w:line="240" w:lineRule="auto"/>
    </w:pPr>
  </w:style>
  <w:style w:type="character" w:customStyle="1" w:styleId="Char0">
    <w:name w:val="Υποσέλιδο Char"/>
    <w:basedOn w:val="a0"/>
    <w:link w:val="a6"/>
    <w:uiPriority w:val="99"/>
    <w:rsid w:val="00A9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37884">
      <w:bodyDiv w:val="1"/>
      <w:marLeft w:val="0"/>
      <w:marRight w:val="0"/>
      <w:marTop w:val="0"/>
      <w:marBottom w:val="0"/>
      <w:divBdr>
        <w:top w:val="none" w:sz="0" w:space="0" w:color="auto"/>
        <w:left w:val="none" w:sz="0" w:space="0" w:color="auto"/>
        <w:bottom w:val="none" w:sz="0" w:space="0" w:color="auto"/>
        <w:right w:val="none" w:sz="0" w:space="0" w:color="auto"/>
      </w:divBdr>
    </w:div>
    <w:div w:id="864291402">
      <w:bodyDiv w:val="1"/>
      <w:marLeft w:val="0"/>
      <w:marRight w:val="0"/>
      <w:marTop w:val="0"/>
      <w:marBottom w:val="0"/>
      <w:divBdr>
        <w:top w:val="none" w:sz="0" w:space="0" w:color="auto"/>
        <w:left w:val="none" w:sz="0" w:space="0" w:color="auto"/>
        <w:bottom w:val="none" w:sz="0" w:space="0" w:color="auto"/>
        <w:right w:val="none" w:sz="0" w:space="0" w:color="auto"/>
      </w:divBdr>
      <w:divsChild>
        <w:div w:id="929777010">
          <w:marLeft w:val="0"/>
          <w:marRight w:val="0"/>
          <w:marTop w:val="0"/>
          <w:marBottom w:val="0"/>
          <w:divBdr>
            <w:top w:val="none" w:sz="0" w:space="0" w:color="auto"/>
            <w:left w:val="none" w:sz="0" w:space="0" w:color="auto"/>
            <w:bottom w:val="none" w:sz="0" w:space="0" w:color="auto"/>
            <w:right w:val="none" w:sz="0" w:space="0" w:color="auto"/>
          </w:divBdr>
          <w:divsChild>
            <w:div w:id="1988045161">
              <w:marLeft w:val="0"/>
              <w:marRight w:val="0"/>
              <w:marTop w:val="0"/>
              <w:marBottom w:val="0"/>
              <w:divBdr>
                <w:top w:val="none" w:sz="0" w:space="0" w:color="auto"/>
                <w:left w:val="none" w:sz="0" w:space="0" w:color="auto"/>
                <w:bottom w:val="none" w:sz="0" w:space="0" w:color="auto"/>
                <w:right w:val="none" w:sz="0" w:space="0" w:color="auto"/>
              </w:divBdr>
              <w:divsChild>
                <w:div w:id="2106873760">
                  <w:marLeft w:val="0"/>
                  <w:marRight w:val="0"/>
                  <w:marTop w:val="0"/>
                  <w:marBottom w:val="0"/>
                  <w:divBdr>
                    <w:top w:val="none" w:sz="0" w:space="0" w:color="auto"/>
                    <w:left w:val="none" w:sz="0" w:space="0" w:color="auto"/>
                    <w:bottom w:val="none" w:sz="0" w:space="0" w:color="auto"/>
                    <w:right w:val="none" w:sz="0" w:space="0" w:color="auto"/>
                  </w:divBdr>
                  <w:divsChild>
                    <w:div w:id="694774421">
                      <w:marLeft w:val="0"/>
                      <w:marRight w:val="0"/>
                      <w:marTop w:val="0"/>
                      <w:marBottom w:val="0"/>
                      <w:divBdr>
                        <w:top w:val="none" w:sz="0" w:space="0" w:color="auto"/>
                        <w:left w:val="none" w:sz="0" w:space="0" w:color="auto"/>
                        <w:bottom w:val="none" w:sz="0" w:space="0" w:color="auto"/>
                        <w:right w:val="none" w:sz="0" w:space="0" w:color="auto"/>
                      </w:divBdr>
                      <w:divsChild>
                        <w:div w:id="1844854999">
                          <w:marLeft w:val="0"/>
                          <w:marRight w:val="0"/>
                          <w:marTop w:val="0"/>
                          <w:marBottom w:val="0"/>
                          <w:divBdr>
                            <w:top w:val="none" w:sz="0" w:space="0" w:color="auto"/>
                            <w:left w:val="none" w:sz="0" w:space="0" w:color="auto"/>
                            <w:bottom w:val="none" w:sz="0" w:space="0" w:color="auto"/>
                            <w:right w:val="none" w:sz="0" w:space="0" w:color="auto"/>
                          </w:divBdr>
                        </w:div>
                        <w:div w:id="1600259441">
                          <w:marLeft w:val="0"/>
                          <w:marRight w:val="0"/>
                          <w:marTop w:val="0"/>
                          <w:marBottom w:val="0"/>
                          <w:divBdr>
                            <w:top w:val="none" w:sz="0" w:space="0" w:color="auto"/>
                            <w:left w:val="none" w:sz="0" w:space="0" w:color="auto"/>
                            <w:bottom w:val="none" w:sz="0" w:space="0" w:color="auto"/>
                            <w:right w:val="none" w:sz="0" w:space="0" w:color="auto"/>
                          </w:divBdr>
                          <w:divsChild>
                            <w:div w:id="972059468">
                              <w:marLeft w:val="0"/>
                              <w:marRight w:val="0"/>
                              <w:marTop w:val="0"/>
                              <w:marBottom w:val="0"/>
                              <w:divBdr>
                                <w:top w:val="none" w:sz="0" w:space="0" w:color="auto"/>
                                <w:left w:val="none" w:sz="0" w:space="0" w:color="auto"/>
                                <w:bottom w:val="none" w:sz="0" w:space="0" w:color="auto"/>
                                <w:right w:val="none" w:sz="0" w:space="0" w:color="auto"/>
                              </w:divBdr>
                              <w:divsChild>
                                <w:div w:id="93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299">
                          <w:marLeft w:val="0"/>
                          <w:marRight w:val="0"/>
                          <w:marTop w:val="0"/>
                          <w:marBottom w:val="0"/>
                          <w:divBdr>
                            <w:top w:val="single" w:sz="6" w:space="0" w:color="ECECEC"/>
                            <w:left w:val="none" w:sz="0" w:space="0" w:color="auto"/>
                            <w:bottom w:val="single" w:sz="6" w:space="0" w:color="ECECEC"/>
                            <w:right w:val="none" w:sz="0" w:space="0" w:color="auto"/>
                          </w:divBdr>
                          <w:divsChild>
                            <w:div w:id="1238394738">
                              <w:marLeft w:val="0"/>
                              <w:marRight w:val="0"/>
                              <w:marTop w:val="0"/>
                              <w:marBottom w:val="0"/>
                              <w:divBdr>
                                <w:top w:val="none" w:sz="0" w:space="0" w:color="auto"/>
                                <w:left w:val="none" w:sz="0" w:space="0" w:color="auto"/>
                                <w:bottom w:val="none" w:sz="0" w:space="0" w:color="auto"/>
                                <w:right w:val="none" w:sz="0" w:space="0" w:color="auto"/>
                              </w:divBdr>
                            </w:div>
                            <w:div w:id="1805003166">
                              <w:marLeft w:val="0"/>
                              <w:marRight w:val="0"/>
                              <w:marTop w:val="0"/>
                              <w:marBottom w:val="0"/>
                              <w:divBdr>
                                <w:top w:val="none" w:sz="0" w:space="0" w:color="auto"/>
                                <w:left w:val="single" w:sz="6" w:space="0" w:color="ECECEC"/>
                                <w:bottom w:val="none" w:sz="0" w:space="0" w:color="auto"/>
                                <w:right w:val="none" w:sz="0" w:space="0" w:color="auto"/>
                              </w:divBdr>
                              <w:divsChild>
                                <w:div w:id="6157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80055">
                  <w:marLeft w:val="0"/>
                  <w:marRight w:val="0"/>
                  <w:marTop w:val="0"/>
                  <w:marBottom w:val="0"/>
                  <w:divBdr>
                    <w:top w:val="none" w:sz="0" w:space="0" w:color="auto"/>
                    <w:left w:val="single" w:sz="6" w:space="23" w:color="ECECEC"/>
                    <w:bottom w:val="none" w:sz="0" w:space="0" w:color="auto"/>
                    <w:right w:val="none" w:sz="0" w:space="0" w:color="auto"/>
                  </w:divBdr>
                  <w:divsChild>
                    <w:div w:id="898201362">
                      <w:marLeft w:val="0"/>
                      <w:marRight w:val="0"/>
                      <w:marTop w:val="0"/>
                      <w:marBottom w:val="0"/>
                      <w:divBdr>
                        <w:top w:val="none" w:sz="0" w:space="0" w:color="auto"/>
                        <w:left w:val="none" w:sz="0" w:space="0" w:color="auto"/>
                        <w:bottom w:val="none" w:sz="0" w:space="0" w:color="auto"/>
                        <w:right w:val="none" w:sz="0" w:space="0" w:color="auto"/>
                      </w:divBdr>
                      <w:divsChild>
                        <w:div w:id="7134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5233">
          <w:marLeft w:val="0"/>
          <w:marRight w:val="0"/>
          <w:marTop w:val="0"/>
          <w:marBottom w:val="0"/>
          <w:divBdr>
            <w:top w:val="none" w:sz="0" w:space="0" w:color="auto"/>
            <w:left w:val="none" w:sz="0" w:space="0" w:color="auto"/>
            <w:bottom w:val="none" w:sz="0" w:space="0" w:color="auto"/>
            <w:right w:val="none" w:sz="0" w:space="0" w:color="auto"/>
          </w:divBdr>
          <w:divsChild>
            <w:div w:id="820583449">
              <w:marLeft w:val="0"/>
              <w:marRight w:val="0"/>
              <w:marTop w:val="0"/>
              <w:marBottom w:val="0"/>
              <w:divBdr>
                <w:top w:val="none" w:sz="0" w:space="0" w:color="auto"/>
                <w:left w:val="none" w:sz="0" w:space="0" w:color="auto"/>
                <w:bottom w:val="none" w:sz="0" w:space="0" w:color="auto"/>
                <w:right w:val="none" w:sz="0" w:space="0" w:color="auto"/>
              </w:divBdr>
              <w:divsChild>
                <w:div w:id="1913544375">
                  <w:marLeft w:val="0"/>
                  <w:marRight w:val="0"/>
                  <w:marTop w:val="0"/>
                  <w:marBottom w:val="360"/>
                  <w:divBdr>
                    <w:top w:val="none" w:sz="0" w:space="0" w:color="auto"/>
                    <w:left w:val="none" w:sz="0" w:space="0" w:color="auto"/>
                    <w:bottom w:val="none" w:sz="0" w:space="0" w:color="auto"/>
                    <w:right w:val="none" w:sz="0" w:space="0" w:color="auto"/>
                  </w:divBdr>
                  <w:divsChild>
                    <w:div w:id="1112432546">
                      <w:marLeft w:val="0"/>
                      <w:marRight w:val="0"/>
                      <w:marTop w:val="0"/>
                      <w:marBottom w:val="0"/>
                      <w:divBdr>
                        <w:top w:val="none" w:sz="0" w:space="0" w:color="auto"/>
                        <w:left w:val="none" w:sz="0" w:space="0" w:color="auto"/>
                        <w:bottom w:val="none" w:sz="0" w:space="0" w:color="auto"/>
                        <w:right w:val="none" w:sz="0" w:space="0" w:color="auto"/>
                      </w:divBdr>
                    </w:div>
                  </w:divsChild>
                </w:div>
                <w:div w:id="1994488351">
                  <w:marLeft w:val="0"/>
                  <w:marRight w:val="0"/>
                  <w:marTop w:val="0"/>
                  <w:marBottom w:val="360"/>
                  <w:divBdr>
                    <w:top w:val="none" w:sz="0" w:space="0" w:color="auto"/>
                    <w:left w:val="none" w:sz="0" w:space="0" w:color="auto"/>
                    <w:bottom w:val="none" w:sz="0" w:space="0" w:color="auto"/>
                    <w:right w:val="none" w:sz="0" w:space="0" w:color="auto"/>
                  </w:divBdr>
                  <w:divsChild>
                    <w:div w:id="7839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1013">
          <w:marLeft w:val="0"/>
          <w:marRight w:val="0"/>
          <w:marTop w:val="0"/>
          <w:marBottom w:val="0"/>
          <w:divBdr>
            <w:top w:val="none" w:sz="0" w:space="0" w:color="auto"/>
            <w:left w:val="none" w:sz="0" w:space="0" w:color="auto"/>
            <w:bottom w:val="none" w:sz="0" w:space="0" w:color="auto"/>
            <w:right w:val="none" w:sz="0" w:space="0" w:color="auto"/>
          </w:divBdr>
        </w:div>
        <w:div w:id="374431945">
          <w:marLeft w:val="0"/>
          <w:marRight w:val="0"/>
          <w:marTop w:val="0"/>
          <w:marBottom w:val="0"/>
          <w:divBdr>
            <w:top w:val="none" w:sz="0" w:space="0" w:color="auto"/>
            <w:left w:val="none" w:sz="0" w:space="0" w:color="auto"/>
            <w:bottom w:val="none" w:sz="0" w:space="0" w:color="auto"/>
            <w:right w:val="none" w:sz="0" w:space="0" w:color="auto"/>
          </w:divBdr>
          <w:divsChild>
            <w:div w:id="1588004608">
              <w:marLeft w:val="0"/>
              <w:marRight w:val="0"/>
              <w:marTop w:val="0"/>
              <w:marBottom w:val="0"/>
              <w:divBdr>
                <w:top w:val="none" w:sz="0" w:space="0" w:color="auto"/>
                <w:left w:val="none" w:sz="0" w:space="0" w:color="auto"/>
                <w:bottom w:val="none" w:sz="0" w:space="0" w:color="auto"/>
                <w:right w:val="none" w:sz="0" w:space="0" w:color="auto"/>
              </w:divBdr>
              <w:divsChild>
                <w:div w:id="1013530080">
                  <w:marLeft w:val="0"/>
                  <w:marRight w:val="0"/>
                  <w:marTop w:val="0"/>
                  <w:marBottom w:val="0"/>
                  <w:divBdr>
                    <w:top w:val="none" w:sz="0" w:space="0" w:color="auto"/>
                    <w:left w:val="none" w:sz="0" w:space="0" w:color="auto"/>
                    <w:bottom w:val="none" w:sz="0" w:space="0" w:color="auto"/>
                    <w:right w:val="none" w:sz="0" w:space="0" w:color="auto"/>
                  </w:divBdr>
                  <w:divsChild>
                    <w:div w:id="1781100044">
                      <w:marLeft w:val="0"/>
                      <w:marRight w:val="0"/>
                      <w:marTop w:val="0"/>
                      <w:marBottom w:val="0"/>
                      <w:divBdr>
                        <w:top w:val="none" w:sz="0" w:space="0" w:color="auto"/>
                        <w:left w:val="none" w:sz="0" w:space="0" w:color="auto"/>
                        <w:bottom w:val="none" w:sz="0" w:space="0" w:color="auto"/>
                        <w:right w:val="none" w:sz="0" w:space="0" w:color="auto"/>
                      </w:divBdr>
                    </w:div>
                    <w:div w:id="17495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738">
      <w:bodyDiv w:val="1"/>
      <w:marLeft w:val="0"/>
      <w:marRight w:val="0"/>
      <w:marTop w:val="0"/>
      <w:marBottom w:val="0"/>
      <w:divBdr>
        <w:top w:val="none" w:sz="0" w:space="0" w:color="auto"/>
        <w:left w:val="none" w:sz="0" w:space="0" w:color="auto"/>
        <w:bottom w:val="none" w:sz="0" w:space="0" w:color="auto"/>
        <w:right w:val="none" w:sz="0" w:space="0" w:color="auto"/>
      </w:divBdr>
      <w:divsChild>
        <w:div w:id="1643459706">
          <w:marLeft w:val="0"/>
          <w:marRight w:val="0"/>
          <w:marTop w:val="0"/>
          <w:marBottom w:val="0"/>
          <w:divBdr>
            <w:top w:val="none" w:sz="0" w:space="0" w:color="auto"/>
            <w:left w:val="none" w:sz="0" w:space="0" w:color="auto"/>
            <w:bottom w:val="none" w:sz="0" w:space="0" w:color="auto"/>
            <w:right w:val="none" w:sz="0" w:space="0" w:color="auto"/>
          </w:divBdr>
        </w:div>
      </w:divsChild>
    </w:div>
    <w:div w:id="17072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24grammata/?ref=page_inte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837</Words>
  <Characters>4524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2021-05-25T13:43:00Z</dcterms:created>
  <dcterms:modified xsi:type="dcterms:W3CDTF">2021-06-02T18:21:00Z</dcterms:modified>
</cp:coreProperties>
</file>