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49B" w:rsidRPr="004227B3" w:rsidRDefault="0040749B" w:rsidP="0040749B">
      <w:pPr>
        <w:rPr>
          <w:rFonts w:ascii="Century Gothic" w:hAnsi="Century Gothic"/>
          <w:sz w:val="40"/>
          <w:szCs w:val="40"/>
          <w:lang w:val="el-GR"/>
        </w:rPr>
      </w:pPr>
      <w:r w:rsidRPr="004227B3">
        <w:rPr>
          <w:rFonts w:ascii="Century Gothic" w:hAnsi="Century Gothic"/>
          <w:sz w:val="40"/>
          <w:szCs w:val="40"/>
          <w:lang w:val="el-GR"/>
        </w:rPr>
        <w:t>Εργογόνα βοηθήματα</w:t>
      </w:r>
    </w:p>
    <w:p w:rsidR="0040749B" w:rsidRPr="00DA0B2C" w:rsidRDefault="0040749B" w:rsidP="0040749B">
      <w:pPr>
        <w:rPr>
          <w:rFonts w:ascii="Century Gothic" w:hAnsi="Century Gothic"/>
          <w:sz w:val="24"/>
          <w:szCs w:val="24"/>
          <w:lang w:val="el-GR"/>
        </w:rPr>
      </w:pPr>
      <w:r w:rsidRPr="00DA0B2C">
        <w:rPr>
          <w:rFonts w:ascii="Century Gothic" w:hAnsi="Century Gothic"/>
          <w:sz w:val="24"/>
          <w:szCs w:val="24"/>
          <w:lang w:val="el-GR"/>
        </w:rPr>
        <w:t>Εργογόνο βοήθημα (</w:t>
      </w:r>
      <w:r w:rsidRPr="00DA0B2C">
        <w:rPr>
          <w:rFonts w:ascii="Century Gothic" w:hAnsi="Century Gothic"/>
          <w:sz w:val="24"/>
          <w:szCs w:val="24"/>
        </w:rPr>
        <w:t>ergogenic</w:t>
      </w:r>
      <w:r w:rsidRPr="00DA0B2C">
        <w:rPr>
          <w:rFonts w:ascii="Century Gothic" w:hAnsi="Century Gothic"/>
          <w:sz w:val="24"/>
          <w:szCs w:val="24"/>
          <w:lang w:val="el-GR"/>
        </w:rPr>
        <w:t xml:space="preserve"> </w:t>
      </w:r>
      <w:r w:rsidRPr="00DA0B2C">
        <w:rPr>
          <w:rFonts w:ascii="Century Gothic" w:hAnsi="Century Gothic"/>
          <w:sz w:val="24"/>
          <w:szCs w:val="24"/>
        </w:rPr>
        <w:t>aid</w:t>
      </w:r>
      <w:r w:rsidRPr="00DA0B2C">
        <w:rPr>
          <w:rFonts w:ascii="Century Gothic" w:hAnsi="Century Gothic"/>
          <w:sz w:val="24"/>
          <w:szCs w:val="24"/>
          <w:lang w:val="el-GR"/>
        </w:rPr>
        <w:t>) ονομάζεται οποιαδήποτε ουσία ή χειρισμός, μπορεί να βελτιώσει την αθλητική απόδοση. Η συντριπτική πλειονότητα των υποτιθέμενων εργογόνων βοηθημάτων δεν έχει αποδεδειγμένη εργογόνο δράση.</w:t>
      </w:r>
    </w:p>
    <w:p w:rsidR="0040749B" w:rsidRDefault="0040749B" w:rsidP="0040749B">
      <w:pPr>
        <w:rPr>
          <w:rFonts w:ascii="Century Gothic" w:hAnsi="Century Gothic"/>
          <w:b/>
          <w:sz w:val="24"/>
          <w:szCs w:val="24"/>
          <w:lang w:val="el-GR"/>
        </w:rPr>
      </w:pPr>
    </w:p>
    <w:p w:rsidR="0040749B" w:rsidRPr="00DA0B2C" w:rsidRDefault="0040749B" w:rsidP="0040749B">
      <w:pPr>
        <w:rPr>
          <w:rFonts w:ascii="Century Gothic" w:hAnsi="Century Gothic"/>
          <w:b/>
          <w:sz w:val="24"/>
          <w:szCs w:val="24"/>
          <w:lang w:val="el-GR"/>
        </w:rPr>
      </w:pPr>
      <w:r w:rsidRPr="00DA0B2C">
        <w:rPr>
          <w:rFonts w:ascii="Century Gothic" w:hAnsi="Century Gothic"/>
          <w:b/>
          <w:sz w:val="24"/>
          <w:szCs w:val="24"/>
          <w:lang w:val="el-GR"/>
        </w:rPr>
        <w:t xml:space="preserve">Κρεατίνη </w:t>
      </w:r>
    </w:p>
    <w:p w:rsidR="0040749B" w:rsidRPr="00DA0B2C" w:rsidRDefault="0040749B" w:rsidP="0040749B">
      <w:pPr>
        <w:rPr>
          <w:rFonts w:ascii="Century Gothic" w:hAnsi="Century Gothic"/>
          <w:sz w:val="24"/>
          <w:szCs w:val="24"/>
          <w:lang w:val="el-GR"/>
        </w:rPr>
      </w:pPr>
      <w:r w:rsidRPr="00DA0B2C">
        <w:rPr>
          <w:rFonts w:ascii="Century Gothic" w:hAnsi="Century Gothic"/>
          <w:sz w:val="24"/>
          <w:szCs w:val="24"/>
          <w:lang w:val="el-GR"/>
        </w:rPr>
        <w:t xml:space="preserve">Είναι ένα από τα πιο </w:t>
      </w:r>
      <w:r>
        <w:rPr>
          <w:rFonts w:ascii="Century Gothic" w:hAnsi="Century Gothic"/>
          <w:sz w:val="24"/>
          <w:szCs w:val="24"/>
          <w:lang w:val="el-GR"/>
        </w:rPr>
        <w:t xml:space="preserve">δημοφιλή συμπληρώματα διατροφής. Σύμφωνα με </w:t>
      </w:r>
      <w:r w:rsidRPr="00DA0B2C">
        <w:rPr>
          <w:rFonts w:ascii="Century Gothic" w:hAnsi="Century Gothic"/>
          <w:sz w:val="24"/>
          <w:szCs w:val="24"/>
          <w:lang w:val="el-GR"/>
        </w:rPr>
        <w:t xml:space="preserve">τη νομοθεσία του </w:t>
      </w:r>
      <w:r w:rsidRPr="00DA0B2C">
        <w:rPr>
          <w:rFonts w:ascii="Century Gothic" w:hAnsi="Century Gothic"/>
          <w:sz w:val="24"/>
          <w:szCs w:val="24"/>
        </w:rPr>
        <w:t>FDA</w:t>
      </w:r>
      <w:r w:rsidRPr="00DA0B2C">
        <w:rPr>
          <w:rFonts w:ascii="Century Gothic" w:hAnsi="Century Gothic"/>
          <w:sz w:val="24"/>
          <w:szCs w:val="24"/>
          <w:lang w:val="el-GR"/>
        </w:rPr>
        <w:t xml:space="preserve"> (Παγκόσμιου Οργανισμού Τροφίμων και Ποτών) η χρήση της </w:t>
      </w:r>
      <w:r w:rsidRPr="00DA0B2C">
        <w:rPr>
          <w:rFonts w:ascii="Century Gothic" w:hAnsi="Century Gothic"/>
          <w:sz w:val="24"/>
          <w:szCs w:val="24"/>
          <w:u w:val="single"/>
          <w:lang w:val="el-GR"/>
        </w:rPr>
        <w:t>δεν απαγορεύεται</w:t>
      </w:r>
      <w:r w:rsidRPr="00DA0B2C">
        <w:rPr>
          <w:rFonts w:ascii="Century Gothic" w:hAnsi="Century Gothic"/>
          <w:sz w:val="24"/>
          <w:szCs w:val="24"/>
          <w:lang w:val="el-GR"/>
        </w:rPr>
        <w:t xml:space="preserve"> από την Παγκόσμια Ολυμπιακή  Επιτροπή δηλ είναι ένα συμπλήρωμα το οποίο επιτρέπεται να χρησιμοποιείται από τους αθλητές. </w:t>
      </w:r>
    </w:p>
    <w:p w:rsidR="0040749B" w:rsidRPr="00DA0B2C" w:rsidRDefault="0040749B" w:rsidP="0040749B">
      <w:pPr>
        <w:rPr>
          <w:rFonts w:ascii="Century Gothic" w:hAnsi="Century Gothic"/>
          <w:sz w:val="24"/>
          <w:szCs w:val="24"/>
          <w:lang w:val="el-GR"/>
        </w:rPr>
      </w:pPr>
      <w:r w:rsidRPr="00DA0B2C">
        <w:rPr>
          <w:rFonts w:ascii="Century Gothic" w:hAnsi="Century Gothic"/>
          <w:sz w:val="24"/>
          <w:szCs w:val="24"/>
          <w:lang w:val="el-GR"/>
        </w:rPr>
        <w:t>Η κρεατίνη είναι ένα αμινοξύ που βρίσκεται στους σκελετικούς μύες, στην καρδιά , στον εγκέφαλο, στους όρχεις και σε άλλους ιστούς του ανθρωπίνου σώματος. Ο οργανισμός μας κάτω από φυσιολογικές συνθήκες χρειάζεται 2-4</w:t>
      </w:r>
      <w:r w:rsidRPr="00DA0B2C">
        <w:rPr>
          <w:rFonts w:ascii="Century Gothic" w:hAnsi="Century Gothic"/>
          <w:sz w:val="24"/>
          <w:szCs w:val="24"/>
        </w:rPr>
        <w:t>g</w:t>
      </w:r>
      <w:r w:rsidRPr="00DA0B2C">
        <w:rPr>
          <w:rFonts w:ascii="Century Gothic" w:hAnsi="Century Gothic"/>
          <w:sz w:val="24"/>
          <w:szCs w:val="24"/>
          <w:lang w:val="el-GR"/>
        </w:rPr>
        <w:t>/μέρα εκ των οποίων 1-2</w:t>
      </w:r>
      <w:r w:rsidRPr="00DA0B2C">
        <w:rPr>
          <w:rFonts w:ascii="Century Gothic" w:hAnsi="Century Gothic"/>
          <w:sz w:val="24"/>
          <w:szCs w:val="24"/>
        </w:rPr>
        <w:t>g</w:t>
      </w:r>
      <w:r w:rsidRPr="00DA0B2C">
        <w:rPr>
          <w:rFonts w:ascii="Century Gothic" w:hAnsi="Century Gothic"/>
          <w:sz w:val="24"/>
          <w:szCs w:val="24"/>
          <w:lang w:val="el-GR"/>
        </w:rPr>
        <w:t xml:space="preserve"> παράγονται ενδογενώς κυρίως από το συκώτι, αλλά και τα νεφρά και το πάγκρεας, ενώ 1-2 </w:t>
      </w:r>
      <w:r w:rsidRPr="00DA0B2C">
        <w:rPr>
          <w:rFonts w:ascii="Century Gothic" w:hAnsi="Century Gothic"/>
          <w:sz w:val="24"/>
          <w:szCs w:val="24"/>
        </w:rPr>
        <w:t>g</w:t>
      </w:r>
      <w:r w:rsidRPr="00DA0B2C">
        <w:rPr>
          <w:rFonts w:ascii="Century Gothic" w:hAnsi="Century Gothic"/>
          <w:sz w:val="24"/>
          <w:szCs w:val="24"/>
          <w:lang w:val="el-GR"/>
        </w:rPr>
        <w:t xml:space="preserve"> προσλαμβάνονται από  τρόφιμα όπως τα ψάρια και το κρέας. Αποβάλλεται από τα νεφρά με ρυθμό 1-2</w:t>
      </w:r>
      <w:r w:rsidRPr="00DA0B2C">
        <w:rPr>
          <w:rFonts w:ascii="Century Gothic" w:hAnsi="Century Gothic"/>
          <w:sz w:val="24"/>
          <w:szCs w:val="24"/>
        </w:rPr>
        <w:t>g</w:t>
      </w:r>
      <w:r w:rsidRPr="00DA0B2C">
        <w:rPr>
          <w:rFonts w:ascii="Century Gothic" w:hAnsi="Century Gothic"/>
          <w:sz w:val="24"/>
          <w:szCs w:val="24"/>
          <w:lang w:val="el-GR"/>
        </w:rPr>
        <w:t>/μέρα με τη μορφή της κρεατινίνης</w:t>
      </w:r>
      <w:r>
        <w:rPr>
          <w:rFonts w:ascii="Century Gothic" w:hAnsi="Century Gothic"/>
          <w:sz w:val="24"/>
          <w:szCs w:val="24"/>
          <w:lang w:val="el-GR"/>
        </w:rPr>
        <w:t>.</w:t>
      </w:r>
      <w:r w:rsidRPr="00DA0B2C">
        <w:rPr>
          <w:rFonts w:ascii="Century Gothic" w:hAnsi="Century Gothic"/>
          <w:sz w:val="24"/>
          <w:szCs w:val="24"/>
          <w:lang w:val="el-GR"/>
        </w:rPr>
        <w:t xml:space="preserve"> </w:t>
      </w:r>
    </w:p>
    <w:p w:rsidR="0040749B" w:rsidRPr="00F67D2F" w:rsidRDefault="0040749B" w:rsidP="0040749B">
      <w:pPr>
        <w:rPr>
          <w:rFonts w:ascii="Century Gothic" w:hAnsi="Century Gothic"/>
          <w:sz w:val="24"/>
          <w:szCs w:val="24"/>
          <w:u w:val="single"/>
          <w:lang w:val="el-GR"/>
        </w:rPr>
      </w:pPr>
      <w:r w:rsidRPr="00F67D2F">
        <w:rPr>
          <w:rFonts w:ascii="Century Gothic" w:hAnsi="Century Gothic"/>
          <w:sz w:val="24"/>
          <w:szCs w:val="24"/>
          <w:u w:val="single"/>
          <w:lang w:val="el-GR"/>
        </w:rPr>
        <w:t>Στους μύες ενώνεται με φώσφορο(Ρ) και να σχηματίζει μια ουσία πολύ σημαντική για την ενεργειακή απόδοση τη φωσφοκρεατίνη (</w:t>
      </w:r>
      <w:proofErr w:type="spellStart"/>
      <w:r w:rsidRPr="00F67D2F">
        <w:rPr>
          <w:rFonts w:ascii="Century Gothic" w:hAnsi="Century Gothic"/>
          <w:sz w:val="24"/>
          <w:szCs w:val="24"/>
          <w:u w:val="single"/>
        </w:rPr>
        <w:t>PCr</w:t>
      </w:r>
      <w:proofErr w:type="spellEnd"/>
      <w:r w:rsidRPr="00F67D2F">
        <w:rPr>
          <w:rFonts w:ascii="Century Gothic" w:hAnsi="Century Gothic"/>
          <w:sz w:val="24"/>
          <w:szCs w:val="24"/>
          <w:u w:val="single"/>
          <w:lang w:val="el-GR"/>
        </w:rPr>
        <w:t xml:space="preserve">). Η </w:t>
      </w:r>
      <w:proofErr w:type="spellStart"/>
      <w:r w:rsidRPr="00F67D2F">
        <w:rPr>
          <w:rFonts w:ascii="Century Gothic" w:hAnsi="Century Gothic"/>
          <w:sz w:val="24"/>
          <w:szCs w:val="24"/>
          <w:u w:val="single"/>
        </w:rPr>
        <w:t>PCr</w:t>
      </w:r>
      <w:proofErr w:type="spellEnd"/>
      <w:r w:rsidRPr="00F67D2F">
        <w:rPr>
          <w:rFonts w:ascii="Century Gothic" w:hAnsi="Century Gothic"/>
          <w:sz w:val="24"/>
          <w:szCs w:val="24"/>
          <w:u w:val="single"/>
          <w:lang w:val="el-GR"/>
        </w:rPr>
        <w:t xml:space="preserve"> προσφέροντας το Ρ του μορίου της συμβάλλει στην αναγέννηση του ΑΤΡ, του ενεργειακού νομίσματος του κάθε κυττάρου, παρατείνοντας έτσι το χρόνο που μπορεί ο μυς να παράγει έργο. </w:t>
      </w:r>
    </w:p>
    <w:p w:rsidR="0040749B" w:rsidRDefault="0040749B" w:rsidP="0040749B">
      <w:pPr>
        <w:rPr>
          <w:rFonts w:ascii="Century Gothic" w:hAnsi="Century Gothic"/>
          <w:sz w:val="24"/>
          <w:szCs w:val="24"/>
          <w:lang w:val="el-GR"/>
        </w:rPr>
      </w:pPr>
      <w:r w:rsidRPr="00DA0B2C">
        <w:rPr>
          <w:rFonts w:ascii="Century Gothic" w:hAnsi="Century Gothic"/>
          <w:sz w:val="24"/>
          <w:szCs w:val="24"/>
          <w:lang w:val="el-GR"/>
        </w:rPr>
        <w:t xml:space="preserve">Συμπληρωματική χορήγηση κρεατίνης αυξάνει την συγκέντρωση της </w:t>
      </w:r>
      <w:proofErr w:type="spellStart"/>
      <w:r w:rsidRPr="00DA0B2C">
        <w:rPr>
          <w:rFonts w:ascii="Century Gothic" w:hAnsi="Century Gothic"/>
          <w:sz w:val="24"/>
          <w:szCs w:val="24"/>
        </w:rPr>
        <w:t>PCr</w:t>
      </w:r>
      <w:proofErr w:type="spellEnd"/>
      <w:r w:rsidRPr="00DA0B2C">
        <w:rPr>
          <w:rFonts w:ascii="Century Gothic" w:hAnsi="Century Gothic"/>
          <w:sz w:val="24"/>
          <w:szCs w:val="24"/>
          <w:lang w:val="el-GR"/>
        </w:rPr>
        <w:t xml:space="preserve"> στο μυ κατά 6-16% οδηγώντας θεωρητικά στην αυξημένη παραγωγή έργου άρα και στην αθλητική απόδοση. Ωστόσο  ένας μεγάλος όγκος ερευνών δεν έδειξε βελτίωση της αθλητική απόδοσης παρά μόνο σε αθλήματα </w:t>
      </w:r>
      <w:r w:rsidRPr="00DA0B2C">
        <w:rPr>
          <w:rFonts w:ascii="Century Gothic" w:hAnsi="Century Gothic"/>
          <w:sz w:val="24"/>
          <w:szCs w:val="24"/>
        </w:rPr>
        <w:t>sprint</w:t>
      </w:r>
      <w:r w:rsidRPr="00DA0B2C">
        <w:rPr>
          <w:rFonts w:ascii="Century Gothic" w:hAnsi="Century Gothic"/>
          <w:sz w:val="24"/>
          <w:szCs w:val="24"/>
          <w:lang w:val="el-GR"/>
        </w:rPr>
        <w:t xml:space="preserve">. </w:t>
      </w:r>
    </w:p>
    <w:p w:rsidR="0040749B" w:rsidRPr="00DA0B2C" w:rsidRDefault="0040749B" w:rsidP="0040749B">
      <w:pPr>
        <w:rPr>
          <w:rFonts w:ascii="Century Gothic" w:hAnsi="Century Gothic"/>
          <w:sz w:val="24"/>
          <w:szCs w:val="24"/>
          <w:lang w:val="el-GR"/>
        </w:rPr>
      </w:pPr>
      <w:r w:rsidRPr="00DA0B2C">
        <w:rPr>
          <w:rFonts w:ascii="Century Gothic" w:hAnsi="Century Gothic"/>
          <w:sz w:val="24"/>
          <w:szCs w:val="24"/>
          <w:lang w:val="el-GR"/>
        </w:rPr>
        <w:t xml:space="preserve">Φαίνεται να βοηθά σε αθλήματα με επαναλαμβανόμενες μέγιστες προσπάθειες με μικρά ενδιάμεσα διαλείμματα όπως ποδόσφαιρο, μπάσκετ, χάντμπωλ κα. </w:t>
      </w:r>
    </w:p>
    <w:p w:rsidR="0040749B" w:rsidRPr="00DA0B2C" w:rsidRDefault="0040749B" w:rsidP="0040749B">
      <w:pPr>
        <w:rPr>
          <w:rFonts w:ascii="Century Gothic" w:hAnsi="Century Gothic"/>
          <w:sz w:val="24"/>
          <w:szCs w:val="24"/>
          <w:lang w:val="el-GR"/>
        </w:rPr>
      </w:pPr>
      <w:r w:rsidRPr="00DA0B2C">
        <w:rPr>
          <w:rFonts w:ascii="Century Gothic" w:hAnsi="Century Gothic"/>
          <w:sz w:val="24"/>
          <w:szCs w:val="24"/>
          <w:lang w:val="el-GR"/>
        </w:rPr>
        <w:t xml:space="preserve">Η εργογόνος μάλιστα δράση της κρεατίνης φαίνεται να έχει τα θετικότερα αποτελέσματα όταν επιτελείται σύμφωνα με το παρακάτω τρόπο : </w:t>
      </w:r>
    </w:p>
    <w:p w:rsidR="0040749B" w:rsidRPr="00DA0B2C" w:rsidRDefault="0040749B" w:rsidP="0040749B">
      <w:pPr>
        <w:pStyle w:val="Paragrafoelenco"/>
        <w:numPr>
          <w:ilvl w:val="0"/>
          <w:numId w:val="1"/>
        </w:numPr>
        <w:rPr>
          <w:rFonts w:ascii="Century Gothic" w:hAnsi="Century Gothic"/>
          <w:sz w:val="24"/>
          <w:szCs w:val="24"/>
          <w:lang w:val="el-GR"/>
        </w:rPr>
      </w:pPr>
      <w:r w:rsidRPr="00DA0B2C">
        <w:rPr>
          <w:rFonts w:ascii="Century Gothic" w:hAnsi="Century Gothic"/>
          <w:sz w:val="24"/>
          <w:szCs w:val="24"/>
          <w:lang w:val="el-GR"/>
        </w:rPr>
        <w:t>περίοδος φόρτισης για 5 μέρες με δόση 0.3</w:t>
      </w:r>
      <w:r w:rsidRPr="00DA0B2C">
        <w:rPr>
          <w:rFonts w:ascii="Century Gothic" w:hAnsi="Century Gothic"/>
          <w:sz w:val="24"/>
          <w:szCs w:val="24"/>
        </w:rPr>
        <w:t>g</w:t>
      </w:r>
      <w:r w:rsidRPr="00DA0B2C">
        <w:rPr>
          <w:rFonts w:ascii="Century Gothic" w:hAnsi="Century Gothic"/>
          <w:sz w:val="24"/>
          <w:szCs w:val="24"/>
          <w:lang w:val="el-GR"/>
        </w:rPr>
        <w:t>/</w:t>
      </w:r>
      <w:r w:rsidRPr="00DA0B2C">
        <w:rPr>
          <w:rFonts w:ascii="Century Gothic" w:hAnsi="Century Gothic"/>
          <w:sz w:val="24"/>
          <w:szCs w:val="24"/>
        </w:rPr>
        <w:t>kg</w:t>
      </w:r>
      <w:r w:rsidRPr="00DA0B2C">
        <w:rPr>
          <w:rFonts w:ascii="Century Gothic" w:hAnsi="Century Gothic"/>
          <w:sz w:val="24"/>
          <w:szCs w:val="24"/>
          <w:lang w:val="el-GR"/>
        </w:rPr>
        <w:t xml:space="preserve"> σωματικού βάρους &amp;</w:t>
      </w:r>
    </w:p>
    <w:p w:rsidR="0040749B" w:rsidRPr="00DA0B2C" w:rsidRDefault="0040749B" w:rsidP="0040749B">
      <w:pPr>
        <w:pStyle w:val="Paragrafoelenco"/>
        <w:numPr>
          <w:ilvl w:val="0"/>
          <w:numId w:val="1"/>
        </w:numPr>
        <w:rPr>
          <w:rFonts w:ascii="Century Gothic" w:hAnsi="Century Gothic"/>
          <w:sz w:val="24"/>
          <w:szCs w:val="24"/>
          <w:lang w:val="el-GR"/>
        </w:rPr>
      </w:pPr>
      <w:r w:rsidRPr="00DA0B2C">
        <w:rPr>
          <w:rFonts w:ascii="Century Gothic" w:hAnsi="Century Gothic"/>
          <w:sz w:val="24"/>
          <w:szCs w:val="24"/>
          <w:lang w:val="el-GR"/>
        </w:rPr>
        <w:t>περίοδο διατήρησης με 0.03</w:t>
      </w:r>
      <w:r w:rsidRPr="00DA0B2C">
        <w:rPr>
          <w:rFonts w:ascii="Century Gothic" w:hAnsi="Century Gothic"/>
          <w:sz w:val="24"/>
          <w:szCs w:val="24"/>
        </w:rPr>
        <w:t>g</w:t>
      </w:r>
      <w:r w:rsidRPr="00DA0B2C">
        <w:rPr>
          <w:rFonts w:ascii="Century Gothic" w:hAnsi="Century Gothic"/>
          <w:sz w:val="24"/>
          <w:szCs w:val="24"/>
          <w:lang w:val="el-GR"/>
        </w:rPr>
        <w:t>/</w:t>
      </w:r>
      <w:r w:rsidRPr="00DA0B2C">
        <w:rPr>
          <w:rFonts w:ascii="Century Gothic" w:hAnsi="Century Gothic"/>
          <w:sz w:val="24"/>
          <w:szCs w:val="24"/>
        </w:rPr>
        <w:t>kg</w:t>
      </w:r>
      <w:r w:rsidRPr="00DA0B2C">
        <w:rPr>
          <w:rFonts w:ascii="Century Gothic" w:hAnsi="Century Gothic"/>
          <w:sz w:val="24"/>
          <w:szCs w:val="24"/>
          <w:lang w:val="el-GR"/>
        </w:rPr>
        <w:t xml:space="preserve"> σωματικού βάρους. </w:t>
      </w:r>
    </w:p>
    <w:p w:rsidR="0040749B" w:rsidRPr="00DA0B2C" w:rsidRDefault="0040749B" w:rsidP="0040749B">
      <w:pPr>
        <w:rPr>
          <w:rFonts w:ascii="Century Gothic" w:hAnsi="Century Gothic"/>
          <w:sz w:val="24"/>
          <w:szCs w:val="24"/>
          <w:lang w:val="el-GR"/>
        </w:rPr>
      </w:pPr>
      <w:r w:rsidRPr="00DA0B2C">
        <w:rPr>
          <w:rFonts w:ascii="Century Gothic" w:hAnsi="Century Gothic"/>
          <w:sz w:val="24"/>
          <w:szCs w:val="24"/>
        </w:rPr>
        <w:t>D</w:t>
      </w:r>
      <w:r w:rsidRPr="00DA0B2C">
        <w:rPr>
          <w:rFonts w:ascii="Century Gothic" w:hAnsi="Century Gothic"/>
          <w:sz w:val="24"/>
          <w:szCs w:val="24"/>
          <w:lang w:val="el-GR"/>
        </w:rPr>
        <w:t xml:space="preserve">όσεις μεγαλύτερες από τις προαναφερθήσεις αποβάλλονται από τα ούρα. </w:t>
      </w:r>
    </w:p>
    <w:p w:rsidR="0040749B" w:rsidRPr="00DA0B2C" w:rsidRDefault="0040749B" w:rsidP="0040749B">
      <w:pPr>
        <w:rPr>
          <w:rFonts w:ascii="Century Gothic" w:hAnsi="Century Gothic"/>
          <w:sz w:val="24"/>
          <w:szCs w:val="24"/>
          <w:lang w:val="el-GR"/>
        </w:rPr>
      </w:pPr>
      <w:r w:rsidRPr="00DA0B2C">
        <w:rPr>
          <w:rFonts w:ascii="Century Gothic" w:hAnsi="Century Gothic"/>
          <w:sz w:val="24"/>
          <w:szCs w:val="24"/>
          <w:lang w:val="el-GR"/>
        </w:rPr>
        <w:lastRenderedPageBreak/>
        <w:t>Χρήση της προκαλεί κατακράτηση νερού και αύξηση βάρους από 0.5-1.6 κιλά μετά από 5 μέρες φόρτιση. Μεγαλύτερο διάστημα φόρτισης προκαλεί μεγαλύτερη κατακράτησ</w:t>
      </w:r>
      <w:r>
        <w:rPr>
          <w:rFonts w:ascii="Century Gothic" w:hAnsi="Century Gothic"/>
          <w:sz w:val="24"/>
          <w:szCs w:val="24"/>
          <w:lang w:val="el-GR"/>
        </w:rPr>
        <w:t>η και επακόλουθη αύξηση βάρους, γεγονός που οδηγεί  σ</w:t>
      </w:r>
      <w:r w:rsidRPr="00DA0B2C">
        <w:rPr>
          <w:rFonts w:ascii="Century Gothic" w:hAnsi="Century Gothic"/>
          <w:sz w:val="24"/>
          <w:szCs w:val="24"/>
          <w:lang w:val="el-GR"/>
        </w:rPr>
        <w:t xml:space="preserve">την αύξηση του μυϊκού όγκου που παρατηρείται σε </w:t>
      </w:r>
      <w:r w:rsidRPr="00DA0B2C">
        <w:rPr>
          <w:rFonts w:ascii="Century Gothic" w:hAnsi="Century Gothic"/>
          <w:sz w:val="24"/>
          <w:szCs w:val="24"/>
        </w:rPr>
        <w:t>bodybuilders</w:t>
      </w:r>
      <w:r w:rsidRPr="00DA0B2C">
        <w:rPr>
          <w:rFonts w:ascii="Century Gothic" w:hAnsi="Century Gothic"/>
          <w:sz w:val="24"/>
          <w:szCs w:val="24"/>
          <w:lang w:val="el-GR"/>
        </w:rPr>
        <w:t xml:space="preserve"> μετά α</w:t>
      </w:r>
      <w:r>
        <w:rPr>
          <w:rFonts w:ascii="Century Gothic" w:hAnsi="Century Gothic"/>
          <w:sz w:val="24"/>
          <w:szCs w:val="24"/>
          <w:lang w:val="el-GR"/>
        </w:rPr>
        <w:t xml:space="preserve">πό παρατεταμένη χρήση κρεατίνης. </w:t>
      </w:r>
      <w:r w:rsidRPr="00DA0B2C">
        <w:rPr>
          <w:rFonts w:ascii="Century Gothic" w:hAnsi="Century Gothic"/>
          <w:sz w:val="24"/>
          <w:szCs w:val="24"/>
          <w:lang w:val="el-GR"/>
        </w:rPr>
        <w:t xml:space="preserve">Η αύξηση του βάρους ανταγωνίζεται τις ευεργετικές συνέπειες της κρεατίνης στην ανασύνθεση του ΑΤΡ. </w:t>
      </w:r>
    </w:p>
    <w:p w:rsidR="0040749B" w:rsidRPr="00DA0B2C" w:rsidRDefault="0040749B" w:rsidP="0040749B">
      <w:pPr>
        <w:rPr>
          <w:rFonts w:ascii="Century Gothic" w:hAnsi="Century Gothic"/>
          <w:sz w:val="24"/>
          <w:szCs w:val="24"/>
          <w:lang w:val="el-GR"/>
        </w:rPr>
      </w:pPr>
      <w:r w:rsidRPr="00DA0B2C">
        <w:rPr>
          <w:rFonts w:ascii="Century Gothic" w:hAnsi="Century Gothic"/>
          <w:sz w:val="24"/>
          <w:szCs w:val="24"/>
          <w:lang w:val="el-GR"/>
        </w:rPr>
        <w:t xml:space="preserve">Αρνητικές επιδράσεις της χρήσης κρεατίνης είναι οι μυϊκές κράμπες και κάποιες γαστρεντερικές δυσλειτουργίες(διάρροια, πόνοι),  καρδιακές αρρυθμίες, καρδιομυοπάθειες, φλεβική θρόμβωση ακόμα και θάνατο. Το γεγονός αυτό καθιστά τη χρήση τους ιδιαίτερα προσεκτική. </w:t>
      </w:r>
    </w:p>
    <w:p w:rsidR="0040749B" w:rsidRPr="00DA0B2C" w:rsidRDefault="0040749B" w:rsidP="0040749B">
      <w:pPr>
        <w:rPr>
          <w:rFonts w:ascii="Century Gothic" w:hAnsi="Century Gothic"/>
          <w:sz w:val="24"/>
          <w:szCs w:val="24"/>
          <w:lang w:val="el-GR"/>
        </w:rPr>
      </w:pPr>
    </w:p>
    <w:p w:rsidR="0040749B" w:rsidRPr="00DA0B2C" w:rsidRDefault="0040749B" w:rsidP="0040749B">
      <w:pPr>
        <w:rPr>
          <w:rFonts w:ascii="Century Gothic" w:hAnsi="Century Gothic"/>
          <w:b/>
          <w:sz w:val="24"/>
          <w:szCs w:val="24"/>
          <w:lang w:val="el-GR"/>
        </w:rPr>
      </w:pPr>
      <w:r w:rsidRPr="00DA0B2C">
        <w:rPr>
          <w:rFonts w:ascii="Century Gothic" w:hAnsi="Century Gothic"/>
          <w:b/>
          <w:sz w:val="24"/>
          <w:szCs w:val="24"/>
          <w:lang w:val="el-GR"/>
        </w:rPr>
        <w:t xml:space="preserve">Καρνιτίνη </w:t>
      </w:r>
    </w:p>
    <w:p w:rsidR="0040749B" w:rsidRPr="00DA0B2C" w:rsidRDefault="0040749B" w:rsidP="0040749B">
      <w:pPr>
        <w:rPr>
          <w:rFonts w:ascii="Century Gothic" w:hAnsi="Century Gothic"/>
          <w:sz w:val="24"/>
          <w:szCs w:val="24"/>
          <w:lang w:val="el-GR"/>
        </w:rPr>
      </w:pPr>
      <w:r w:rsidRPr="00DA0B2C">
        <w:rPr>
          <w:rFonts w:ascii="Century Gothic" w:hAnsi="Century Gothic"/>
          <w:sz w:val="24"/>
          <w:szCs w:val="24"/>
          <w:lang w:val="el-GR"/>
        </w:rPr>
        <w:t xml:space="preserve">Η καρνιτίνη είναι ένα μη βασικό αμινοξύ το οποίο συμμετέχει στην οξύδωση των μακράς αλυσίδας λιπαρών οξέων. </w:t>
      </w:r>
      <w:r>
        <w:rPr>
          <w:rFonts w:ascii="Century Gothic" w:hAnsi="Century Gothic"/>
          <w:sz w:val="24"/>
          <w:szCs w:val="24"/>
          <w:lang w:val="el-GR"/>
        </w:rPr>
        <w:t>Υ</w:t>
      </w:r>
      <w:r w:rsidRPr="00DA0B2C">
        <w:rPr>
          <w:rFonts w:ascii="Century Gothic" w:hAnsi="Century Gothic"/>
          <w:sz w:val="24"/>
          <w:szCs w:val="24"/>
          <w:lang w:val="el-GR"/>
        </w:rPr>
        <w:t>πάρχει στο κρέας και στα γαλακτοκομικά προϊόντα, ενώ οι φυτικές πρωτεΐνες εμπεριέχουν ελάχιστες ποσότητες</w:t>
      </w:r>
      <w:r>
        <w:rPr>
          <w:rFonts w:ascii="Century Gothic" w:hAnsi="Century Gothic"/>
          <w:sz w:val="24"/>
          <w:szCs w:val="24"/>
          <w:lang w:val="el-GR"/>
        </w:rPr>
        <w:t>.</w:t>
      </w:r>
    </w:p>
    <w:p w:rsidR="0040749B" w:rsidRPr="00DA0B2C" w:rsidRDefault="0040749B" w:rsidP="0040749B">
      <w:pPr>
        <w:rPr>
          <w:rFonts w:ascii="Century Gothic" w:hAnsi="Century Gothic"/>
          <w:sz w:val="24"/>
          <w:szCs w:val="24"/>
          <w:lang w:val="el-GR"/>
        </w:rPr>
      </w:pPr>
      <w:r w:rsidRPr="00DA0B2C">
        <w:rPr>
          <w:rFonts w:ascii="Century Gothic" w:hAnsi="Century Gothic"/>
          <w:sz w:val="24"/>
          <w:szCs w:val="24"/>
          <w:lang w:val="el-GR"/>
        </w:rPr>
        <w:t xml:space="preserve">Οι αθλητές την χρησιμοποιούν για: </w:t>
      </w:r>
    </w:p>
    <w:p w:rsidR="0040749B" w:rsidRPr="00DA0B2C" w:rsidRDefault="0040749B" w:rsidP="0040749B">
      <w:pPr>
        <w:rPr>
          <w:rFonts w:ascii="Century Gothic" w:hAnsi="Century Gothic"/>
          <w:sz w:val="24"/>
          <w:szCs w:val="24"/>
          <w:lang w:val="el-GR"/>
        </w:rPr>
      </w:pPr>
      <w:r w:rsidRPr="00DA0B2C">
        <w:rPr>
          <w:rFonts w:ascii="Century Gothic" w:hAnsi="Century Gothic"/>
          <w:sz w:val="24"/>
          <w:szCs w:val="24"/>
          <w:lang w:val="el-GR"/>
        </w:rPr>
        <w:t xml:space="preserve">*μείωση του σωματικού λίπους, </w:t>
      </w:r>
    </w:p>
    <w:p w:rsidR="0040749B" w:rsidRPr="00DA0B2C" w:rsidRDefault="0040749B" w:rsidP="0040749B">
      <w:pPr>
        <w:rPr>
          <w:rFonts w:ascii="Century Gothic" w:hAnsi="Century Gothic"/>
          <w:sz w:val="24"/>
          <w:szCs w:val="24"/>
          <w:lang w:val="el-GR"/>
        </w:rPr>
      </w:pPr>
      <w:r w:rsidRPr="00DA0B2C">
        <w:rPr>
          <w:rFonts w:ascii="Century Gothic" w:hAnsi="Century Gothic"/>
          <w:sz w:val="24"/>
          <w:szCs w:val="24"/>
          <w:lang w:val="el-GR"/>
        </w:rPr>
        <w:t xml:space="preserve">*αύξηση της διαθέσιμης ενέργειας από τα λιπαρά οξέα, </w:t>
      </w:r>
    </w:p>
    <w:p w:rsidR="0040749B" w:rsidRPr="00DA0B2C" w:rsidRDefault="0040749B" w:rsidP="0040749B">
      <w:pPr>
        <w:rPr>
          <w:rFonts w:ascii="Century Gothic" w:hAnsi="Century Gothic"/>
          <w:sz w:val="24"/>
          <w:szCs w:val="24"/>
          <w:lang w:val="el-GR"/>
        </w:rPr>
      </w:pPr>
      <w:r w:rsidRPr="00DA0B2C">
        <w:rPr>
          <w:rFonts w:ascii="Century Gothic" w:hAnsi="Century Gothic"/>
          <w:sz w:val="24"/>
          <w:szCs w:val="24"/>
          <w:lang w:val="el-GR"/>
        </w:rPr>
        <w:t xml:space="preserve">*ως βοήθημα για την αύξηση της αερόβιας ικανότητας και </w:t>
      </w:r>
    </w:p>
    <w:p w:rsidR="0040749B" w:rsidRPr="00DA0B2C" w:rsidRDefault="0040749B" w:rsidP="0040749B">
      <w:pPr>
        <w:rPr>
          <w:rFonts w:ascii="Century Gothic" w:hAnsi="Century Gothic"/>
          <w:sz w:val="24"/>
          <w:szCs w:val="24"/>
          <w:lang w:val="el-GR"/>
        </w:rPr>
      </w:pPr>
      <w:r w:rsidRPr="00DA0B2C">
        <w:rPr>
          <w:rFonts w:ascii="Century Gothic" w:hAnsi="Century Gothic"/>
          <w:sz w:val="24"/>
          <w:szCs w:val="24"/>
          <w:lang w:val="el-GR"/>
        </w:rPr>
        <w:t xml:space="preserve">* για γρήγορη ανάληψη μετά από έντονες αερόβιες προπονήσεις. </w:t>
      </w:r>
    </w:p>
    <w:p w:rsidR="0040749B" w:rsidRPr="00DA0B2C" w:rsidRDefault="0040749B" w:rsidP="0040749B">
      <w:pPr>
        <w:rPr>
          <w:rFonts w:ascii="Century Gothic" w:hAnsi="Century Gothic"/>
          <w:sz w:val="24"/>
          <w:szCs w:val="24"/>
          <w:lang w:val="el-GR"/>
        </w:rPr>
      </w:pPr>
      <w:r w:rsidRPr="00DA0B2C">
        <w:rPr>
          <w:rFonts w:ascii="Century Gothic" w:hAnsi="Century Gothic"/>
          <w:sz w:val="24"/>
          <w:szCs w:val="24"/>
          <w:lang w:val="el-GR"/>
        </w:rPr>
        <w:t xml:space="preserve">Καρνιτίνη. </w:t>
      </w:r>
    </w:p>
    <w:p w:rsidR="0040749B" w:rsidRPr="00DA0B2C" w:rsidRDefault="0040749B" w:rsidP="0040749B">
      <w:pPr>
        <w:rPr>
          <w:rFonts w:ascii="Century Gothic" w:hAnsi="Century Gothic"/>
          <w:sz w:val="24"/>
          <w:szCs w:val="24"/>
          <w:lang w:val="el-GR"/>
        </w:rPr>
      </w:pPr>
      <w:r w:rsidRPr="00DA0B2C">
        <w:rPr>
          <w:rFonts w:ascii="Century Gothic" w:hAnsi="Century Gothic"/>
          <w:sz w:val="24"/>
          <w:szCs w:val="24"/>
          <w:lang w:val="el-GR"/>
        </w:rPr>
        <w:t xml:space="preserve">Η κύρια αποστολή της καρνιτίνης είναι η μεταφορά των λιπαρών οξέων στα μιτοχόνδρια του κυττάρου για την παραγωγή ενέργειας. Μέσα στο πλάσμα του αίματος η καρνιτίνη ενώνεται με τα λιπαρά οξέα και τα συνοδεύει στα μιτοχόνδρια. Εκεί ελευθερώνει τα λιπαρά οξέα ώστε να χρησιμοποιηθούν για την παραγωγή ενέργειας σχηματίζοντας ΑΤΡ. Αν τα λιπαρά οξέα δεν μπορέσουν να καούν αρκετά γρήγορα, η καρνιτίνη δρα επιστρέφοντας τα λιπαρά οξέα στο πλάσμα του αίματος. </w:t>
      </w:r>
    </w:p>
    <w:p w:rsidR="0040749B" w:rsidRPr="00DA0B2C" w:rsidRDefault="0040749B" w:rsidP="0040749B">
      <w:pPr>
        <w:rPr>
          <w:rFonts w:ascii="Century Gothic" w:hAnsi="Century Gothic"/>
          <w:sz w:val="24"/>
          <w:szCs w:val="24"/>
          <w:lang w:val="el-GR"/>
        </w:rPr>
      </w:pPr>
      <w:r>
        <w:rPr>
          <w:rFonts w:ascii="Century Gothic" w:hAnsi="Century Gothic"/>
          <w:sz w:val="24"/>
          <w:szCs w:val="24"/>
          <w:lang w:val="el-GR"/>
        </w:rPr>
        <w:t xml:space="preserve">Βοηθά την απόδοση </w:t>
      </w:r>
      <w:r w:rsidRPr="00DA0B2C">
        <w:rPr>
          <w:rFonts w:ascii="Century Gothic" w:hAnsi="Century Gothic"/>
          <w:sz w:val="24"/>
          <w:szCs w:val="24"/>
          <w:lang w:val="el-GR"/>
        </w:rPr>
        <w:t>αθλητ</w:t>
      </w:r>
      <w:r>
        <w:rPr>
          <w:rFonts w:ascii="Century Gothic" w:hAnsi="Century Gothic"/>
          <w:sz w:val="24"/>
          <w:szCs w:val="24"/>
          <w:lang w:val="el-GR"/>
        </w:rPr>
        <w:t xml:space="preserve">ών </w:t>
      </w:r>
      <w:r w:rsidRPr="00DA0B2C">
        <w:rPr>
          <w:rFonts w:ascii="Century Gothic" w:hAnsi="Century Gothic"/>
          <w:sz w:val="24"/>
          <w:szCs w:val="24"/>
          <w:lang w:val="el-GR"/>
        </w:rPr>
        <w:t xml:space="preserve">με μέση </w:t>
      </w:r>
      <w:r>
        <w:rPr>
          <w:rFonts w:ascii="Century Gothic" w:hAnsi="Century Gothic"/>
          <w:sz w:val="24"/>
          <w:szCs w:val="24"/>
          <w:lang w:val="el-GR"/>
        </w:rPr>
        <w:t>ή</w:t>
      </w:r>
      <w:r w:rsidRPr="00DA0B2C">
        <w:rPr>
          <w:rFonts w:ascii="Century Gothic" w:hAnsi="Century Gothic"/>
          <w:sz w:val="24"/>
          <w:szCs w:val="24"/>
          <w:lang w:val="el-GR"/>
        </w:rPr>
        <w:t xml:space="preserve"> υψηλή φυσική κατάσταση, που ασχολούνται με αερόβιες δραστηριότητες</w:t>
      </w:r>
      <w:r>
        <w:rPr>
          <w:rFonts w:ascii="Century Gothic" w:hAnsi="Century Gothic"/>
          <w:sz w:val="24"/>
          <w:szCs w:val="24"/>
          <w:lang w:val="el-GR"/>
        </w:rPr>
        <w:t xml:space="preserve">. </w:t>
      </w:r>
      <w:r w:rsidRPr="00DA0B2C">
        <w:rPr>
          <w:rFonts w:ascii="Century Gothic" w:hAnsi="Century Gothic"/>
          <w:sz w:val="24"/>
          <w:szCs w:val="24"/>
          <w:lang w:val="el-GR"/>
        </w:rPr>
        <w:t xml:space="preserve"> ή άτομα που υποβάλλονται σε δίαιτα ακολουθώντας ειδικό πρόγραμμα άσκησης.</w:t>
      </w:r>
      <w:r>
        <w:rPr>
          <w:rFonts w:ascii="Century Gothic" w:hAnsi="Century Gothic"/>
          <w:sz w:val="24"/>
          <w:szCs w:val="24"/>
          <w:lang w:val="el-GR"/>
        </w:rPr>
        <w:t xml:space="preserve"> Π</w:t>
      </w:r>
      <w:r w:rsidRPr="00DA0B2C">
        <w:rPr>
          <w:rFonts w:ascii="Century Gothic" w:hAnsi="Century Gothic"/>
          <w:sz w:val="24"/>
          <w:szCs w:val="24"/>
          <w:lang w:val="el-GR"/>
        </w:rPr>
        <w:t>ροστα</w:t>
      </w:r>
      <w:r>
        <w:rPr>
          <w:rFonts w:ascii="Century Gothic" w:hAnsi="Century Gothic"/>
          <w:sz w:val="24"/>
          <w:szCs w:val="24"/>
          <w:lang w:val="el-GR"/>
        </w:rPr>
        <w:t>τεύει τα</w:t>
      </w:r>
      <w:r w:rsidRPr="00DA0B2C">
        <w:rPr>
          <w:rFonts w:ascii="Century Gothic" w:hAnsi="Century Gothic"/>
          <w:sz w:val="24"/>
          <w:szCs w:val="24"/>
          <w:lang w:val="el-GR"/>
        </w:rPr>
        <w:t xml:space="preserve"> αποθ</w:t>
      </w:r>
      <w:r>
        <w:rPr>
          <w:rFonts w:ascii="Century Gothic" w:hAnsi="Century Gothic"/>
          <w:sz w:val="24"/>
          <w:szCs w:val="24"/>
          <w:lang w:val="el-GR"/>
        </w:rPr>
        <w:t>έματα γλυκογόνου και ενεργοποιεί την καύσ</w:t>
      </w:r>
      <w:r w:rsidRPr="00DA0B2C">
        <w:rPr>
          <w:rFonts w:ascii="Century Gothic" w:hAnsi="Century Gothic"/>
          <w:sz w:val="24"/>
          <w:szCs w:val="24"/>
          <w:lang w:val="el-GR"/>
        </w:rPr>
        <w:t>η. Επιπλέον, βοηθά στη μείωση της αποβολής αμινοξέων, και την καλύτερη λειτουργία του ανοσοποιητικού συστήματος</w:t>
      </w:r>
      <w:r>
        <w:rPr>
          <w:rFonts w:ascii="Century Gothic" w:hAnsi="Century Gothic"/>
          <w:sz w:val="24"/>
          <w:szCs w:val="24"/>
          <w:lang w:val="el-GR"/>
        </w:rPr>
        <w:t>.</w:t>
      </w:r>
    </w:p>
    <w:p w:rsidR="0040749B" w:rsidRPr="00DA0B2C" w:rsidRDefault="0040749B" w:rsidP="0040749B">
      <w:pPr>
        <w:rPr>
          <w:rFonts w:ascii="Century Gothic" w:hAnsi="Century Gothic"/>
          <w:sz w:val="24"/>
          <w:szCs w:val="24"/>
          <w:lang w:val="el-GR"/>
        </w:rPr>
      </w:pPr>
      <w:r>
        <w:rPr>
          <w:rFonts w:ascii="Century Gothic" w:hAnsi="Century Gothic"/>
          <w:sz w:val="24"/>
          <w:szCs w:val="24"/>
          <w:lang w:val="el-GR"/>
        </w:rPr>
        <w:lastRenderedPageBreak/>
        <w:t>Είναι αποτελεσματική όταν</w:t>
      </w:r>
      <w:r w:rsidRPr="00DA0B2C">
        <w:rPr>
          <w:rFonts w:ascii="Century Gothic" w:hAnsi="Century Gothic"/>
          <w:sz w:val="24"/>
          <w:szCs w:val="24"/>
          <w:lang w:val="el-GR"/>
        </w:rPr>
        <w:t xml:space="preserve">: </w:t>
      </w:r>
    </w:p>
    <w:p w:rsidR="0040749B" w:rsidRPr="00DA0B2C" w:rsidRDefault="0040749B" w:rsidP="0040749B">
      <w:pPr>
        <w:rPr>
          <w:rFonts w:ascii="Century Gothic" w:hAnsi="Century Gothic"/>
          <w:sz w:val="24"/>
          <w:szCs w:val="24"/>
          <w:lang w:val="el-GR"/>
        </w:rPr>
      </w:pPr>
      <w:r w:rsidRPr="00DA0B2C">
        <w:rPr>
          <w:rFonts w:ascii="Century Gothic" w:hAnsi="Century Gothic"/>
          <w:sz w:val="24"/>
          <w:szCs w:val="24"/>
          <w:lang w:val="el-GR"/>
        </w:rPr>
        <w:t xml:space="preserve">1. Λαμβάνεται σε δραστηριότητες μικρής έντασης, διάρκειας1,5 με 2 ωρών και καρδιακή συχνότητα μέσα στα όρια της αερόβιας ζώνης. </w:t>
      </w:r>
    </w:p>
    <w:p w:rsidR="0040749B" w:rsidRPr="00DA0B2C" w:rsidRDefault="0040749B" w:rsidP="0040749B">
      <w:pPr>
        <w:rPr>
          <w:rFonts w:ascii="Century Gothic" w:hAnsi="Century Gothic"/>
          <w:sz w:val="24"/>
          <w:szCs w:val="24"/>
          <w:lang w:val="el-GR"/>
        </w:rPr>
      </w:pPr>
      <w:r w:rsidRPr="00DA0B2C">
        <w:rPr>
          <w:rFonts w:ascii="Century Gothic" w:hAnsi="Century Gothic"/>
          <w:sz w:val="24"/>
          <w:szCs w:val="24"/>
          <w:lang w:val="el-GR"/>
        </w:rPr>
        <w:t xml:space="preserve">2. Η προπόνηση γίνεται με άδειο στομάχι, με το τελευταίο γεύμα να είναι ολιγοθερμικό χαμηλό </w:t>
      </w:r>
      <w:r>
        <w:rPr>
          <w:rFonts w:ascii="Century Gothic" w:hAnsi="Century Gothic"/>
          <w:sz w:val="24"/>
          <w:szCs w:val="24"/>
          <w:lang w:val="el-GR"/>
        </w:rPr>
        <w:t xml:space="preserve">σε υδατάνθρακες </w:t>
      </w:r>
      <w:r w:rsidRPr="00DA0B2C">
        <w:rPr>
          <w:rFonts w:ascii="Century Gothic" w:hAnsi="Century Gothic"/>
          <w:sz w:val="24"/>
          <w:szCs w:val="24"/>
          <w:lang w:val="el-GR"/>
        </w:rPr>
        <w:t>και τουλάχιστον τρεις ώρες πριν</w:t>
      </w:r>
      <w:r>
        <w:rPr>
          <w:rFonts w:ascii="Century Gothic" w:hAnsi="Century Gothic"/>
          <w:sz w:val="24"/>
          <w:szCs w:val="24"/>
          <w:lang w:val="el-GR"/>
        </w:rPr>
        <w:t xml:space="preserve"> τον αγώνα</w:t>
      </w:r>
      <w:r w:rsidRPr="00DA0B2C">
        <w:rPr>
          <w:rFonts w:ascii="Century Gothic" w:hAnsi="Century Gothic"/>
          <w:sz w:val="24"/>
          <w:szCs w:val="24"/>
          <w:lang w:val="el-GR"/>
        </w:rPr>
        <w:t xml:space="preserve">. </w:t>
      </w:r>
    </w:p>
    <w:p w:rsidR="0040749B" w:rsidRPr="00DA0B2C" w:rsidRDefault="0040749B" w:rsidP="0040749B">
      <w:pPr>
        <w:rPr>
          <w:rFonts w:ascii="Century Gothic" w:hAnsi="Century Gothic"/>
          <w:sz w:val="24"/>
          <w:szCs w:val="24"/>
          <w:lang w:val="el-GR"/>
        </w:rPr>
      </w:pPr>
      <w:r w:rsidRPr="00DA0B2C">
        <w:rPr>
          <w:rFonts w:ascii="Century Gothic" w:hAnsi="Century Gothic"/>
          <w:sz w:val="24"/>
          <w:szCs w:val="24"/>
          <w:lang w:val="el-GR"/>
        </w:rPr>
        <w:t xml:space="preserve">3. Δεν χρησιμοποιούνται υδατανθρακούχες τροφές ή ροφήματα αμέσως πριν, κατά τη διάρκεια κι αμέσως μετά την προπόνηση. </w:t>
      </w:r>
    </w:p>
    <w:p w:rsidR="0040749B" w:rsidRPr="00DA0B2C" w:rsidRDefault="0040749B" w:rsidP="0040749B">
      <w:pPr>
        <w:rPr>
          <w:rFonts w:ascii="Century Gothic" w:hAnsi="Century Gothic"/>
          <w:sz w:val="24"/>
          <w:szCs w:val="24"/>
          <w:lang w:val="el-GR"/>
        </w:rPr>
      </w:pPr>
      <w:r w:rsidRPr="00DA0B2C">
        <w:rPr>
          <w:rFonts w:ascii="Century Gothic" w:hAnsi="Century Gothic"/>
          <w:sz w:val="24"/>
          <w:szCs w:val="24"/>
          <w:lang w:val="el-GR"/>
        </w:rPr>
        <w:t xml:space="preserve">Αθλητές αγωνισμάτων δύναμης και ταχύτητας ή </w:t>
      </w:r>
      <w:r w:rsidRPr="00DA0B2C">
        <w:rPr>
          <w:rFonts w:ascii="Century Gothic" w:hAnsi="Century Gothic"/>
          <w:sz w:val="24"/>
          <w:szCs w:val="24"/>
        </w:rPr>
        <w:t>body</w:t>
      </w:r>
      <w:r w:rsidRPr="00DA0B2C">
        <w:rPr>
          <w:rFonts w:ascii="Century Gothic" w:hAnsi="Century Gothic"/>
          <w:sz w:val="24"/>
          <w:szCs w:val="24"/>
          <w:lang w:val="el-GR"/>
        </w:rPr>
        <w:t>-</w:t>
      </w:r>
      <w:r w:rsidRPr="00DA0B2C">
        <w:rPr>
          <w:rFonts w:ascii="Century Gothic" w:hAnsi="Century Gothic"/>
          <w:sz w:val="24"/>
          <w:szCs w:val="24"/>
        </w:rPr>
        <w:t>builders</w:t>
      </w:r>
      <w:r w:rsidRPr="00DA0B2C">
        <w:rPr>
          <w:rFonts w:ascii="Century Gothic" w:hAnsi="Century Gothic"/>
          <w:sz w:val="24"/>
          <w:szCs w:val="24"/>
          <w:lang w:val="el-GR"/>
        </w:rPr>
        <w:t xml:space="preserve"> που προπονούνται με σκοπό την ανάπτυξη του μυϊκού όγκου, δεν έχουν να επωφεληθούν σε τίποτα από τη συμπληρωματική χορήγηση καρνιτίνης. – </w:t>
      </w:r>
    </w:p>
    <w:p w:rsidR="0040749B" w:rsidRPr="00DA0B2C" w:rsidRDefault="0040749B" w:rsidP="0040749B">
      <w:pPr>
        <w:rPr>
          <w:rFonts w:ascii="Century Gothic" w:hAnsi="Century Gothic"/>
          <w:sz w:val="24"/>
          <w:szCs w:val="24"/>
          <w:lang w:val="el-GR"/>
        </w:rPr>
      </w:pPr>
      <w:r w:rsidRPr="00DA0B2C">
        <w:rPr>
          <w:rFonts w:ascii="Century Gothic" w:hAnsi="Century Gothic"/>
          <w:sz w:val="24"/>
          <w:szCs w:val="24"/>
          <w:lang w:val="el-GR"/>
        </w:rPr>
        <w:t xml:space="preserve">Δεν παρουσιάζει τοξικότητα </w:t>
      </w:r>
      <w:r>
        <w:rPr>
          <w:rFonts w:ascii="Century Gothic" w:hAnsi="Century Gothic"/>
          <w:sz w:val="24"/>
          <w:szCs w:val="24"/>
          <w:lang w:val="el-GR"/>
        </w:rPr>
        <w:t>και</w:t>
      </w:r>
      <w:r w:rsidRPr="00DA0B2C">
        <w:rPr>
          <w:rFonts w:ascii="Century Gothic" w:hAnsi="Century Gothic"/>
          <w:sz w:val="24"/>
          <w:szCs w:val="24"/>
          <w:lang w:val="el-GR"/>
        </w:rPr>
        <w:t xml:space="preserve"> θεωρείται γενικά ασφαλής γιατί η περίσσια </w:t>
      </w:r>
      <w:r>
        <w:rPr>
          <w:rFonts w:ascii="Century Gothic" w:hAnsi="Century Gothic"/>
          <w:sz w:val="24"/>
          <w:szCs w:val="24"/>
          <w:lang w:val="el-GR"/>
        </w:rPr>
        <w:t>της</w:t>
      </w:r>
      <w:r w:rsidRPr="00DA0B2C">
        <w:rPr>
          <w:rFonts w:ascii="Century Gothic" w:hAnsi="Century Gothic"/>
          <w:sz w:val="24"/>
          <w:szCs w:val="24"/>
          <w:lang w:val="el-GR"/>
        </w:rPr>
        <w:t xml:space="preserve"> αποβάλλεται με τα ούρα.</w:t>
      </w:r>
      <w:r>
        <w:rPr>
          <w:rFonts w:ascii="Century Gothic" w:hAnsi="Century Gothic"/>
          <w:sz w:val="24"/>
          <w:szCs w:val="24"/>
          <w:lang w:val="el-GR"/>
        </w:rPr>
        <w:t xml:space="preserve"> </w:t>
      </w:r>
      <w:r w:rsidRPr="00DA0B2C">
        <w:rPr>
          <w:rFonts w:ascii="Century Gothic" w:hAnsi="Century Gothic"/>
          <w:sz w:val="24"/>
          <w:szCs w:val="24"/>
          <w:lang w:val="el-GR"/>
        </w:rPr>
        <w:t>Η χορήγησ</w:t>
      </w:r>
      <w:r>
        <w:rPr>
          <w:rFonts w:ascii="Century Gothic" w:hAnsi="Century Gothic"/>
          <w:sz w:val="24"/>
          <w:szCs w:val="24"/>
          <w:lang w:val="el-GR"/>
        </w:rPr>
        <w:t>ή της</w:t>
      </w:r>
      <w:r w:rsidRPr="00DA0B2C">
        <w:rPr>
          <w:rFonts w:ascii="Century Gothic" w:hAnsi="Century Gothic"/>
          <w:sz w:val="24"/>
          <w:szCs w:val="24"/>
          <w:lang w:val="el-GR"/>
        </w:rPr>
        <w:t xml:space="preserve"> αντενδεικνύεται σε περιπτώσεις απροπόνητων αθλητών, χωρίς ανάλογη προπόνηση και διατροφή γιατί υπάρχει κίνδυνος αύξησης των  λιπιδίων στο αίμα.</w:t>
      </w:r>
    </w:p>
    <w:p w:rsidR="0040749B" w:rsidRPr="00DA0B2C" w:rsidRDefault="0040749B" w:rsidP="0040749B">
      <w:pPr>
        <w:rPr>
          <w:rFonts w:ascii="Century Gothic" w:hAnsi="Century Gothic"/>
          <w:sz w:val="24"/>
          <w:szCs w:val="24"/>
          <w:lang w:val="el-GR"/>
        </w:rPr>
      </w:pPr>
    </w:p>
    <w:p w:rsidR="0040749B" w:rsidRPr="00DA0B2C" w:rsidRDefault="0040749B" w:rsidP="0040749B">
      <w:pPr>
        <w:rPr>
          <w:rFonts w:ascii="Century Gothic" w:hAnsi="Century Gothic"/>
          <w:b/>
          <w:sz w:val="24"/>
          <w:szCs w:val="24"/>
          <w:lang w:val="el-GR"/>
        </w:rPr>
      </w:pPr>
      <w:r w:rsidRPr="00DA0B2C">
        <w:rPr>
          <w:rFonts w:ascii="Century Gothic" w:hAnsi="Century Gothic"/>
          <w:b/>
          <w:sz w:val="24"/>
          <w:szCs w:val="24"/>
          <w:lang w:val="el-GR"/>
        </w:rPr>
        <w:t xml:space="preserve">Καφεΐνη </w:t>
      </w:r>
    </w:p>
    <w:p w:rsidR="0040749B" w:rsidRPr="00DA0B2C" w:rsidRDefault="0040749B" w:rsidP="0040749B">
      <w:pPr>
        <w:rPr>
          <w:rFonts w:ascii="Century Gothic" w:hAnsi="Century Gothic"/>
          <w:sz w:val="24"/>
          <w:szCs w:val="24"/>
          <w:lang w:val="el-GR"/>
        </w:rPr>
      </w:pPr>
      <w:r w:rsidRPr="00DA0B2C">
        <w:rPr>
          <w:rFonts w:ascii="Century Gothic" w:hAnsi="Century Gothic"/>
          <w:sz w:val="24"/>
          <w:szCs w:val="24"/>
          <w:lang w:val="el-GR"/>
        </w:rPr>
        <w:t xml:space="preserve">Η καφεΐνη είναι μια φυσική ένωση που βρίσκεται σε πολλές από τις τροφές και ποτά που καταναλώνουμε καθημερινά (καφές, τσάι, αναψυκτικά τύπου </w:t>
      </w:r>
      <w:r w:rsidRPr="00DA0B2C">
        <w:rPr>
          <w:rFonts w:ascii="Century Gothic" w:hAnsi="Century Gothic"/>
          <w:sz w:val="24"/>
          <w:szCs w:val="24"/>
        </w:rPr>
        <w:t>cola</w:t>
      </w:r>
      <w:r w:rsidRPr="00DA0B2C">
        <w:rPr>
          <w:rFonts w:ascii="Century Gothic" w:hAnsi="Century Gothic"/>
          <w:sz w:val="24"/>
          <w:szCs w:val="24"/>
          <w:lang w:val="el-GR"/>
        </w:rPr>
        <w:t xml:space="preserve">, σοκολάτα). </w:t>
      </w:r>
    </w:p>
    <w:p w:rsidR="0040749B" w:rsidRPr="00DA0B2C" w:rsidRDefault="0040749B" w:rsidP="0040749B">
      <w:pPr>
        <w:rPr>
          <w:rFonts w:ascii="Century Gothic" w:hAnsi="Century Gothic"/>
          <w:sz w:val="24"/>
          <w:szCs w:val="24"/>
          <w:lang w:val="el-GR"/>
        </w:rPr>
      </w:pPr>
      <w:r w:rsidRPr="00DA0B2C">
        <w:rPr>
          <w:rFonts w:ascii="Century Gothic" w:hAnsi="Century Gothic"/>
          <w:sz w:val="24"/>
          <w:szCs w:val="24"/>
          <w:lang w:val="el-GR"/>
        </w:rPr>
        <w:t>Είναι διεγερτικό του κεντρικού νευρικού συστήματος και ενισχύει τις ψυχολογικές διεργασίες. Έχει έντονες συνέπειες στις μεταβολικές διεργασίες και διεγείρει τη λειτουργία της καρδιάς, την κυκλοφορία του αίματος και την έκκριση της επινεφρίνης (αδρεναλίνης). Η επινεφρίνη σε συνδυασμό με την καφεΐνη μπορούν</w:t>
      </w:r>
    </w:p>
    <w:p w:rsidR="0040749B" w:rsidRPr="00DA0B2C" w:rsidRDefault="0040749B" w:rsidP="0040749B">
      <w:pPr>
        <w:pStyle w:val="Paragrafoelenco"/>
        <w:numPr>
          <w:ilvl w:val="0"/>
          <w:numId w:val="1"/>
        </w:numPr>
        <w:rPr>
          <w:rFonts w:ascii="Century Gothic" w:hAnsi="Century Gothic"/>
          <w:sz w:val="24"/>
          <w:szCs w:val="24"/>
          <w:lang w:val="el-GR"/>
        </w:rPr>
      </w:pPr>
      <w:r w:rsidRPr="00DA0B2C">
        <w:rPr>
          <w:rFonts w:ascii="Century Gothic" w:hAnsi="Century Gothic"/>
          <w:sz w:val="24"/>
          <w:szCs w:val="24"/>
          <w:lang w:val="el-GR"/>
        </w:rPr>
        <w:t xml:space="preserve">να επιφέρουν μυϊκή συστολή, </w:t>
      </w:r>
    </w:p>
    <w:p w:rsidR="0040749B" w:rsidRPr="00DA0B2C" w:rsidRDefault="0040749B" w:rsidP="0040749B">
      <w:pPr>
        <w:pStyle w:val="Paragrafoelenco"/>
        <w:numPr>
          <w:ilvl w:val="0"/>
          <w:numId w:val="1"/>
        </w:numPr>
        <w:rPr>
          <w:rFonts w:ascii="Century Gothic" w:hAnsi="Century Gothic"/>
          <w:sz w:val="24"/>
          <w:szCs w:val="24"/>
          <w:lang w:val="el-GR"/>
        </w:rPr>
      </w:pPr>
      <w:r w:rsidRPr="00DA0B2C">
        <w:rPr>
          <w:rFonts w:ascii="Century Gothic" w:hAnsi="Century Gothic"/>
          <w:sz w:val="24"/>
          <w:szCs w:val="24"/>
          <w:lang w:val="el-GR"/>
        </w:rPr>
        <w:t xml:space="preserve">αυξήσουν το ρυθμό διάσπασης μυϊκού και ηπατικού γλυκογόνου, </w:t>
      </w:r>
    </w:p>
    <w:p w:rsidR="0040749B" w:rsidRPr="00DA0B2C" w:rsidRDefault="0040749B" w:rsidP="0040749B">
      <w:pPr>
        <w:pStyle w:val="Paragrafoelenco"/>
        <w:numPr>
          <w:ilvl w:val="0"/>
          <w:numId w:val="1"/>
        </w:numPr>
        <w:rPr>
          <w:rFonts w:ascii="Century Gothic" w:hAnsi="Century Gothic"/>
          <w:sz w:val="24"/>
          <w:szCs w:val="24"/>
          <w:lang w:val="el-GR"/>
        </w:rPr>
      </w:pPr>
      <w:r w:rsidRPr="00DA0B2C">
        <w:rPr>
          <w:rFonts w:ascii="Century Gothic" w:hAnsi="Century Gothic"/>
          <w:sz w:val="24"/>
          <w:szCs w:val="24"/>
          <w:lang w:val="el-GR"/>
        </w:rPr>
        <w:t xml:space="preserve">αυξήσουν την απελευθέρωση των ελεύθερων λιπαρών οξέων από το λιπώδη ιστό όπως και τη χρήση μυϊκών τριγλυκεριδίων. </w:t>
      </w:r>
    </w:p>
    <w:p w:rsidR="0040749B" w:rsidRPr="00DA0B2C" w:rsidRDefault="0040749B" w:rsidP="0040749B">
      <w:pPr>
        <w:rPr>
          <w:rFonts w:ascii="Century Gothic" w:hAnsi="Century Gothic"/>
          <w:sz w:val="24"/>
          <w:szCs w:val="24"/>
          <w:lang w:val="el-GR"/>
        </w:rPr>
      </w:pPr>
      <w:r w:rsidRPr="00DA0B2C">
        <w:rPr>
          <w:rFonts w:ascii="Century Gothic" w:hAnsi="Century Gothic"/>
          <w:sz w:val="24"/>
          <w:szCs w:val="24"/>
          <w:lang w:val="el-GR"/>
        </w:rPr>
        <w:t xml:space="preserve">Βελτιώνει την αερόβια αντοχή την ταχύτητα και τη δύναμη και αυξάνει το χρόνο εξάντλησης σε δραστηριότητα διάρκειας 30-60 λεπτών. Ενώ δεν έχει θετικά αποτελέσματα σε δραστηριότητες υψηλής αντοχής και διάρκειας άνω των 90 λεπτών. </w:t>
      </w:r>
    </w:p>
    <w:p w:rsidR="0040749B" w:rsidRPr="00DA0B2C" w:rsidRDefault="0040749B" w:rsidP="0040749B">
      <w:pPr>
        <w:rPr>
          <w:rFonts w:ascii="Century Gothic" w:hAnsi="Century Gothic"/>
          <w:sz w:val="24"/>
          <w:szCs w:val="24"/>
          <w:lang w:val="el-GR"/>
        </w:rPr>
      </w:pPr>
      <w:r w:rsidRPr="00DA0B2C">
        <w:rPr>
          <w:rFonts w:ascii="Century Gothic" w:hAnsi="Century Gothic"/>
          <w:sz w:val="24"/>
          <w:szCs w:val="24"/>
          <w:lang w:val="el-GR"/>
        </w:rPr>
        <w:t xml:space="preserve">Η καφεΐνη χρησιμοποιείται ευρέως από αθλητές, καθώς έχει υποστηριχθεί ότι βελτιώνει την αθλητική απόδοση. Η εύκολη πρόσβαση, η χαμηλή τιμή και η απουσία σοβαρών παρενεργειών καθιστά την καφεϊνη ένα από τα </w:t>
      </w:r>
      <w:r w:rsidRPr="00DA0B2C">
        <w:rPr>
          <w:rFonts w:ascii="Century Gothic" w:hAnsi="Century Gothic"/>
          <w:sz w:val="24"/>
          <w:szCs w:val="24"/>
          <w:lang w:val="el-GR"/>
        </w:rPr>
        <w:lastRenderedPageBreak/>
        <w:t>δημοφηλέστερα συμπληρώματα στον τομέα της αθλητικής διατροφής. Η Διεθνής Ολυμπιακή Επιτροπή επιτρέπει κατανάλωση μικρής ποσότητας καφεΐνης, ενώ υπέρβαση του νόμιμου ορίου απέκκρισης καφεΐνης στα ούρα αποτελεί αιτία αποκλεισμού.</w:t>
      </w:r>
    </w:p>
    <w:p w:rsidR="0040749B" w:rsidRPr="00DA0B2C" w:rsidRDefault="0040749B" w:rsidP="0040749B">
      <w:pPr>
        <w:rPr>
          <w:rFonts w:ascii="Century Gothic" w:hAnsi="Century Gothic"/>
          <w:sz w:val="24"/>
          <w:szCs w:val="24"/>
          <w:lang w:val="el-GR"/>
        </w:rPr>
      </w:pPr>
      <w:r w:rsidRPr="00DA0B2C">
        <w:rPr>
          <w:rFonts w:ascii="Century Gothic" w:hAnsi="Century Gothic"/>
          <w:sz w:val="24"/>
          <w:szCs w:val="24"/>
          <w:lang w:val="el-GR"/>
        </w:rPr>
        <w:t xml:space="preserve"> Η δοσολογία και ο χρόνος λήψης της καφεΐνης πριν τη δραστηριότητα ώστε να υπάρχει βελτίωση της απόδοσης ποικίλλουν σημαντικά και φαίνεται να υπάρχουν σημαντικές διατομικές διαφορές. Πρόσληψη 3-8 </w:t>
      </w:r>
      <w:r w:rsidRPr="00DA0B2C">
        <w:rPr>
          <w:rFonts w:ascii="Century Gothic" w:hAnsi="Century Gothic"/>
          <w:sz w:val="24"/>
          <w:szCs w:val="24"/>
        </w:rPr>
        <w:t>mg</w:t>
      </w:r>
      <w:r w:rsidRPr="00DA0B2C">
        <w:rPr>
          <w:rFonts w:ascii="Century Gothic" w:hAnsi="Century Gothic"/>
          <w:sz w:val="24"/>
          <w:szCs w:val="24"/>
          <w:lang w:val="el-GR"/>
        </w:rPr>
        <w:t xml:space="preserve"> καφεΐνης ανα κιλό σωματικού βάρους του αθλούμενου προτείνεται έτσι ώστε και η απέκκριση μέσω των ούρων να μην υπερβαίνει τα νόμιμα όρια. </w:t>
      </w:r>
    </w:p>
    <w:p w:rsidR="0040749B" w:rsidRPr="00DA0B2C" w:rsidRDefault="0040749B" w:rsidP="0040749B">
      <w:pPr>
        <w:rPr>
          <w:rFonts w:ascii="Century Gothic" w:hAnsi="Century Gothic"/>
          <w:sz w:val="24"/>
          <w:szCs w:val="24"/>
          <w:lang w:val="el-GR"/>
        </w:rPr>
      </w:pPr>
      <w:r w:rsidRPr="00DA0B2C">
        <w:rPr>
          <w:rFonts w:ascii="Century Gothic" w:hAnsi="Century Gothic"/>
          <w:sz w:val="24"/>
          <w:szCs w:val="24"/>
          <w:lang w:val="el-GR"/>
        </w:rPr>
        <w:t xml:space="preserve">Συχνά συνδυάζεται με εφεδρίνη για μεγαλύτερα αποτελέσματα σε δραστηριότητες ποικίλης διάρκειας, οι παρενέργειες της συνδυασμένης χρήσης είναι πολύ σοβαρές, ενώ έχουν αναφερθεί ακόμα και θάνατοι αθλητών. </w:t>
      </w:r>
    </w:p>
    <w:p w:rsidR="0040749B" w:rsidRPr="00DA0B2C" w:rsidRDefault="0040749B" w:rsidP="0040749B">
      <w:pPr>
        <w:rPr>
          <w:rFonts w:ascii="Century Gothic" w:hAnsi="Century Gothic"/>
          <w:sz w:val="24"/>
          <w:szCs w:val="24"/>
          <w:lang w:val="el-GR"/>
        </w:rPr>
      </w:pPr>
    </w:p>
    <w:p w:rsidR="0040749B" w:rsidRPr="00DA0B2C" w:rsidRDefault="0040749B" w:rsidP="0040749B">
      <w:pPr>
        <w:rPr>
          <w:rFonts w:ascii="Century Gothic" w:hAnsi="Century Gothic"/>
          <w:sz w:val="24"/>
          <w:szCs w:val="24"/>
          <w:lang w:val="el-GR"/>
        </w:rPr>
      </w:pPr>
      <w:r w:rsidRPr="00DA0B2C">
        <w:rPr>
          <w:rFonts w:ascii="Century Gothic" w:hAnsi="Century Gothic"/>
          <w:b/>
          <w:sz w:val="24"/>
          <w:szCs w:val="24"/>
          <w:lang w:val="el-GR"/>
        </w:rPr>
        <w:t>Σόδα</w:t>
      </w:r>
      <w:r w:rsidRPr="00DA0B2C">
        <w:rPr>
          <w:rFonts w:ascii="Century Gothic" w:hAnsi="Century Gothic"/>
          <w:sz w:val="24"/>
          <w:szCs w:val="24"/>
          <w:lang w:val="el-GR"/>
        </w:rPr>
        <w:t xml:space="preserve"> (Διτανθρακικό Νάτριο) </w:t>
      </w:r>
    </w:p>
    <w:p w:rsidR="0040749B" w:rsidRPr="00DA0B2C" w:rsidRDefault="0040749B" w:rsidP="0040749B">
      <w:pPr>
        <w:rPr>
          <w:rFonts w:ascii="Century Gothic" w:hAnsi="Century Gothic"/>
          <w:sz w:val="24"/>
          <w:szCs w:val="24"/>
          <w:lang w:val="el-GR"/>
        </w:rPr>
      </w:pPr>
      <w:r w:rsidRPr="00DA0B2C">
        <w:rPr>
          <w:rFonts w:ascii="Century Gothic" w:hAnsi="Century Gothic"/>
          <w:sz w:val="24"/>
          <w:szCs w:val="24"/>
          <w:lang w:val="el-GR"/>
        </w:rPr>
        <w:t xml:space="preserve">Είναι ένα αλκαλικό άλας που χρησιμεύει στη ρύθμιση της οξύτητας στον οργανισμό. Χρησιμοποιείται ευρέως στον πρωταθλητισμό και πιστεύεται ότι σε ορισμένες περιπτώσεις μπορεί να έχει θετική επίδραση στην αθλητική απόδοση, όταν λαμβάνεται σύμφωνα με συγκεκριμένες οδηγίες. Σαν βασικό αποτέλεσμα αναφέρεται η καθυστέρηση της «μυϊκής κόπωσης». Θα μπορούσε όμως η χρήση του να λειτουργήσει βοηθητικά σε κάθε προσπάθεια, ανεξάρτητα από το επίπεδο του αθλητή. </w:t>
      </w:r>
    </w:p>
    <w:p w:rsidR="0040749B" w:rsidRDefault="0040749B" w:rsidP="0040749B">
      <w:pPr>
        <w:rPr>
          <w:rFonts w:ascii="Century Gothic" w:hAnsi="Century Gothic"/>
          <w:sz w:val="24"/>
          <w:szCs w:val="24"/>
          <w:lang w:val="el-GR"/>
        </w:rPr>
      </w:pPr>
      <w:r w:rsidRPr="00DA0B2C">
        <w:rPr>
          <w:rFonts w:ascii="Century Gothic" w:hAnsi="Century Gothic"/>
          <w:sz w:val="24"/>
          <w:szCs w:val="24"/>
          <w:lang w:val="el-GR"/>
        </w:rPr>
        <w:t xml:space="preserve">Σε έναν υγιή άνθρωπο, σε κατάσταση ηρεμίας, το </w:t>
      </w:r>
      <w:r w:rsidRPr="00DA0B2C">
        <w:rPr>
          <w:rFonts w:ascii="Century Gothic" w:hAnsi="Century Gothic"/>
          <w:sz w:val="24"/>
          <w:szCs w:val="24"/>
        </w:rPr>
        <w:t>pH</w:t>
      </w:r>
      <w:r w:rsidRPr="00DA0B2C">
        <w:rPr>
          <w:rFonts w:ascii="Century Gothic" w:hAnsi="Century Gothic"/>
          <w:sz w:val="24"/>
          <w:szCs w:val="24"/>
          <w:lang w:val="el-GR"/>
        </w:rPr>
        <w:t xml:space="preserve"> του αρτηριακού 48 αίματος είναι ελαφρώς αλκαλικό, περίπου 7.4 και το </w:t>
      </w:r>
      <w:r w:rsidRPr="00DA0B2C">
        <w:rPr>
          <w:rFonts w:ascii="Century Gothic" w:hAnsi="Century Gothic"/>
          <w:sz w:val="24"/>
          <w:szCs w:val="24"/>
        </w:rPr>
        <w:t>pH</w:t>
      </w:r>
      <w:r w:rsidRPr="00DA0B2C">
        <w:rPr>
          <w:rFonts w:ascii="Century Gothic" w:hAnsi="Century Gothic"/>
          <w:sz w:val="24"/>
          <w:szCs w:val="24"/>
          <w:lang w:val="el-GR"/>
        </w:rPr>
        <w:t xml:space="preserve"> του μυός 7. Μετά από έντονη άσκηση, το αρτηριακό </w:t>
      </w:r>
      <w:r w:rsidRPr="00DA0B2C">
        <w:rPr>
          <w:rFonts w:ascii="Century Gothic" w:hAnsi="Century Gothic"/>
          <w:sz w:val="24"/>
          <w:szCs w:val="24"/>
        </w:rPr>
        <w:t>pH</w:t>
      </w:r>
      <w:r w:rsidRPr="00DA0B2C">
        <w:rPr>
          <w:rFonts w:ascii="Century Gothic" w:hAnsi="Century Gothic"/>
          <w:sz w:val="24"/>
          <w:szCs w:val="24"/>
          <w:lang w:val="el-GR"/>
        </w:rPr>
        <w:t xml:space="preserve"> μπορεί να μειωθεί σε 7.1, ενώ το </w:t>
      </w:r>
      <w:r w:rsidRPr="00DA0B2C">
        <w:rPr>
          <w:rFonts w:ascii="Century Gothic" w:hAnsi="Century Gothic"/>
          <w:sz w:val="24"/>
          <w:szCs w:val="24"/>
        </w:rPr>
        <w:t>pH</w:t>
      </w:r>
      <w:r w:rsidRPr="00DA0B2C">
        <w:rPr>
          <w:rFonts w:ascii="Century Gothic" w:hAnsi="Century Gothic"/>
          <w:sz w:val="24"/>
          <w:szCs w:val="24"/>
          <w:lang w:val="el-GR"/>
        </w:rPr>
        <w:t xml:space="preserve"> του μυός σε 6.8. Η μείωση αυτή παρατηρείται λόγω της συσσώρευσης ιόντων υδρογόνου (Η+) στο εσωτερικό του μυός, που προκύπτει είτε λόγω αυξημένης παράγωγης γαλακτικού οξέος, είτε γιατί ο ρυθμός παραγωγής Η+ είναι μεγαλύτερος από τον ρυθμό απομάκρυνσής τους από τον μυ. Η αύξηση των Η+ και η μεταβολική οξέωση, όμως, έχουν σαν αποτέλεσμα να εμφανίζεται γρηγορότερα μυϊκός κάματος και άρα να μειώνεται η απόδοση του αθλητή. Για τον λόγο αυτό, το σώμα μας έχει ομοιοστατικούς μηχανισμούς που ρυθμίζουν την ισορροπία παραγωγής και απομάκρυνσης Η+. </w:t>
      </w:r>
    </w:p>
    <w:p w:rsidR="0040749B" w:rsidRDefault="0040749B" w:rsidP="0040749B">
      <w:pPr>
        <w:rPr>
          <w:rFonts w:ascii="Century Gothic" w:hAnsi="Century Gothic"/>
          <w:sz w:val="24"/>
          <w:szCs w:val="24"/>
          <w:lang w:val="el-GR"/>
        </w:rPr>
      </w:pPr>
      <w:r w:rsidRPr="00DA0B2C">
        <w:rPr>
          <w:rFonts w:ascii="Century Gothic" w:hAnsi="Century Gothic"/>
          <w:sz w:val="24"/>
          <w:szCs w:val="24"/>
          <w:lang w:val="el-GR"/>
        </w:rPr>
        <w:t xml:space="preserve">Το Διττανθρακικό Νάτριο ή Μαγειρική Σόδα είναι το πιο άμεσο και ισχυρό ρυθμιστικό σύστημα του αίματος, αφού με χημικές αντιδράσεις «εξουδετερώνει» την περίσσεια Η+ που σχηματίζονται κατά την άσκηση. </w:t>
      </w:r>
    </w:p>
    <w:p w:rsidR="0040749B" w:rsidRDefault="0040749B" w:rsidP="0040749B">
      <w:pPr>
        <w:rPr>
          <w:rFonts w:ascii="Century Gothic" w:hAnsi="Century Gothic"/>
          <w:sz w:val="24"/>
          <w:szCs w:val="24"/>
          <w:lang w:val="el-GR"/>
        </w:rPr>
      </w:pPr>
      <w:r>
        <w:rPr>
          <w:rFonts w:ascii="Century Gothic" w:hAnsi="Century Gothic"/>
          <w:sz w:val="24"/>
          <w:szCs w:val="24"/>
          <w:lang w:val="el-GR"/>
        </w:rPr>
        <w:t>Ενδεύκνυται σ</w:t>
      </w:r>
      <w:r w:rsidRPr="00DA0B2C">
        <w:rPr>
          <w:rFonts w:ascii="Century Gothic" w:hAnsi="Century Gothic"/>
          <w:sz w:val="24"/>
          <w:szCs w:val="24"/>
          <w:lang w:val="el-GR"/>
        </w:rPr>
        <w:t xml:space="preserve">ε αθλήματα που διαρκούν 1-7 λεπτά, αλλά απαιτούν μεγάλη ένταση, η ενέργεια παρέχεται με αναερόβια γλυκόλυση, μια διαδικασία που </w:t>
      </w:r>
      <w:r w:rsidRPr="00DA0B2C">
        <w:rPr>
          <w:rFonts w:ascii="Century Gothic" w:hAnsi="Century Gothic"/>
          <w:sz w:val="24"/>
          <w:szCs w:val="24"/>
          <w:lang w:val="el-GR"/>
        </w:rPr>
        <w:lastRenderedPageBreak/>
        <w:t>προκαλε</w:t>
      </w:r>
      <w:r>
        <w:rPr>
          <w:rFonts w:ascii="Century Gothic" w:hAnsi="Century Gothic"/>
          <w:sz w:val="24"/>
          <w:szCs w:val="24"/>
          <w:lang w:val="el-GR"/>
        </w:rPr>
        <w:t xml:space="preserve">ί την παραγωγή γαλακτικού οξέος όπως </w:t>
      </w:r>
      <w:r w:rsidRPr="00DA0B2C">
        <w:rPr>
          <w:rFonts w:ascii="Century Gothic" w:hAnsi="Century Gothic"/>
          <w:sz w:val="24"/>
          <w:szCs w:val="24"/>
          <w:lang w:val="el-GR"/>
        </w:rPr>
        <w:t>τρέξιμο (400-1500</w:t>
      </w:r>
      <w:r w:rsidRPr="00DA0B2C">
        <w:rPr>
          <w:rFonts w:ascii="Century Gothic" w:hAnsi="Century Gothic"/>
          <w:sz w:val="24"/>
          <w:szCs w:val="24"/>
        </w:rPr>
        <w:t>m</w:t>
      </w:r>
      <w:r w:rsidRPr="00DA0B2C">
        <w:rPr>
          <w:rFonts w:ascii="Century Gothic" w:hAnsi="Century Gothic"/>
          <w:sz w:val="24"/>
          <w:szCs w:val="24"/>
          <w:lang w:val="el-GR"/>
        </w:rPr>
        <w:t>), η κολύμβηση (100-400</w:t>
      </w:r>
      <w:r w:rsidRPr="00DA0B2C">
        <w:rPr>
          <w:rFonts w:ascii="Century Gothic" w:hAnsi="Century Gothic"/>
          <w:sz w:val="24"/>
          <w:szCs w:val="24"/>
        </w:rPr>
        <w:t>m</w:t>
      </w:r>
      <w:r w:rsidRPr="00DA0B2C">
        <w:rPr>
          <w:rFonts w:ascii="Century Gothic" w:hAnsi="Century Gothic"/>
          <w:sz w:val="24"/>
          <w:szCs w:val="24"/>
          <w:lang w:val="el-GR"/>
        </w:rPr>
        <w:t>), η ποδηλασία, η κωπηλασία κ.ά. Σ</w:t>
      </w:r>
      <w:r>
        <w:rPr>
          <w:rFonts w:ascii="Century Gothic" w:hAnsi="Century Gothic"/>
          <w:sz w:val="24"/>
          <w:szCs w:val="24"/>
          <w:lang w:val="el-GR"/>
        </w:rPr>
        <w:t>τ</w:t>
      </w:r>
      <w:r w:rsidRPr="00DA0B2C">
        <w:rPr>
          <w:rFonts w:ascii="Century Gothic" w:hAnsi="Century Gothic"/>
          <w:sz w:val="24"/>
          <w:szCs w:val="24"/>
          <w:lang w:val="el-GR"/>
        </w:rPr>
        <w:t>α αθλήματα</w:t>
      </w:r>
      <w:r>
        <w:rPr>
          <w:rFonts w:ascii="Century Gothic" w:hAnsi="Century Gothic"/>
          <w:sz w:val="24"/>
          <w:szCs w:val="24"/>
          <w:lang w:val="el-GR"/>
        </w:rPr>
        <w:t xml:space="preserve"> αυτά </w:t>
      </w:r>
      <w:r w:rsidRPr="00DA0B2C">
        <w:rPr>
          <w:rFonts w:ascii="Century Gothic" w:hAnsi="Century Gothic"/>
          <w:sz w:val="24"/>
          <w:szCs w:val="24"/>
          <w:lang w:val="el-GR"/>
        </w:rPr>
        <w:t xml:space="preserve">, η χορήγηση διττανθρακικού νατρίου φαίνεται να επιφέρει βελτιώσεις, αφού μειώνει την ενδοκυτταρική οξείδωση, ενώ αυξάνει τον χρόνο εξάντλησης και την μέγιστη παραγωγή δύναμης. </w:t>
      </w:r>
    </w:p>
    <w:p w:rsidR="0040749B" w:rsidRDefault="0040749B" w:rsidP="0040749B">
      <w:pPr>
        <w:rPr>
          <w:rFonts w:ascii="Century Gothic" w:hAnsi="Century Gothic"/>
          <w:sz w:val="24"/>
          <w:szCs w:val="24"/>
          <w:lang w:val="el-GR"/>
        </w:rPr>
      </w:pPr>
      <w:r>
        <w:rPr>
          <w:rFonts w:ascii="Century Gothic" w:hAnsi="Century Gothic"/>
          <w:sz w:val="24"/>
          <w:szCs w:val="24"/>
          <w:lang w:val="el-GR"/>
        </w:rPr>
        <w:t xml:space="preserve">Ενδείκνυται επίσης για αθλήματα με </w:t>
      </w:r>
      <w:r w:rsidRPr="00DA0B2C">
        <w:rPr>
          <w:rFonts w:ascii="Century Gothic" w:hAnsi="Century Gothic"/>
          <w:sz w:val="24"/>
          <w:szCs w:val="24"/>
          <w:lang w:val="el-GR"/>
        </w:rPr>
        <w:t xml:space="preserve">επαναλαμβανόμενες δοκιμασίες υψηλής έντασης (π.χ. σειρά από επαναλαμβανόμενα ποδηλατικά σπριντ), αλλά και σε αθλήματα που έχουν χαρακτήρα παρατεταμένης διαλειμματικής άσκησης, όπως πολλά ομαδικά αθλήματα (π.χ. ποδόσφαιρο, υδατοσφαίριση κ.ά.). </w:t>
      </w:r>
    </w:p>
    <w:p w:rsidR="0040749B" w:rsidRDefault="0040749B" w:rsidP="0040749B">
      <w:pPr>
        <w:rPr>
          <w:rFonts w:ascii="Century Gothic" w:hAnsi="Century Gothic"/>
          <w:sz w:val="24"/>
          <w:szCs w:val="24"/>
          <w:lang w:val="el-GR"/>
        </w:rPr>
      </w:pPr>
      <w:r>
        <w:rPr>
          <w:rFonts w:ascii="Century Gothic" w:hAnsi="Century Gothic"/>
          <w:sz w:val="24"/>
          <w:szCs w:val="24"/>
          <w:lang w:val="el-GR"/>
        </w:rPr>
        <w:t xml:space="preserve">Αντενδείκνυται σε </w:t>
      </w:r>
      <w:r w:rsidRPr="00DA0B2C">
        <w:rPr>
          <w:rFonts w:ascii="Century Gothic" w:hAnsi="Century Gothic"/>
          <w:sz w:val="24"/>
          <w:szCs w:val="24"/>
          <w:lang w:val="el-GR"/>
        </w:rPr>
        <w:t xml:space="preserve">αθλήματα που διαρκούν 3 έως 30 δευτερόλεπτα (π.χ. ακόντιο, σφυροβολία κλπ), απαιτούν λίγη ενέργεια αλλά μεγάλη ισχύ και χρησιμοποιούν την αμεσότερη πηγή ενέργειας των μυών (φωσφοκρεατίνη). </w:t>
      </w:r>
    </w:p>
    <w:p w:rsidR="0040749B" w:rsidRDefault="0040749B" w:rsidP="0040749B">
      <w:pPr>
        <w:rPr>
          <w:rFonts w:ascii="Century Gothic" w:hAnsi="Century Gothic"/>
          <w:sz w:val="24"/>
          <w:szCs w:val="24"/>
          <w:lang w:val="el-GR"/>
        </w:rPr>
      </w:pPr>
      <w:r>
        <w:rPr>
          <w:rFonts w:ascii="Century Gothic" w:hAnsi="Century Gothic"/>
          <w:sz w:val="24"/>
          <w:szCs w:val="24"/>
          <w:lang w:val="el-GR"/>
        </w:rPr>
        <w:t>Η</w:t>
      </w:r>
      <w:r w:rsidRPr="00DA0B2C">
        <w:rPr>
          <w:rFonts w:ascii="Century Gothic" w:hAnsi="Century Gothic"/>
          <w:sz w:val="24"/>
          <w:szCs w:val="24"/>
          <w:lang w:val="el-GR"/>
        </w:rPr>
        <w:t xml:space="preserve"> κατανάλωση μαγειρικής σόδας </w:t>
      </w:r>
      <w:r>
        <w:rPr>
          <w:rFonts w:ascii="Century Gothic" w:hAnsi="Century Gothic"/>
          <w:sz w:val="24"/>
          <w:szCs w:val="24"/>
          <w:lang w:val="el-GR"/>
        </w:rPr>
        <w:t>ερ</w:t>
      </w:r>
      <w:r w:rsidRPr="00DA0B2C">
        <w:rPr>
          <w:rFonts w:ascii="Century Gothic" w:hAnsi="Century Gothic"/>
          <w:sz w:val="24"/>
          <w:szCs w:val="24"/>
          <w:lang w:val="el-GR"/>
        </w:rPr>
        <w:t xml:space="preserve">ίναι ασφαλής </w:t>
      </w:r>
      <w:r>
        <w:rPr>
          <w:rFonts w:ascii="Century Gothic" w:hAnsi="Century Gothic"/>
          <w:sz w:val="24"/>
          <w:szCs w:val="24"/>
          <w:lang w:val="el-GR"/>
        </w:rPr>
        <w:t xml:space="preserve">και </w:t>
      </w:r>
      <w:r w:rsidRPr="00DA0B2C">
        <w:rPr>
          <w:rFonts w:ascii="Century Gothic" w:hAnsi="Century Gothic"/>
          <w:sz w:val="24"/>
          <w:szCs w:val="24"/>
          <w:lang w:val="el-GR"/>
        </w:rPr>
        <w:t>νόμιμ</w:t>
      </w:r>
      <w:r>
        <w:rPr>
          <w:rFonts w:ascii="Century Gothic" w:hAnsi="Century Gothic"/>
          <w:sz w:val="24"/>
          <w:szCs w:val="24"/>
          <w:lang w:val="el-GR"/>
        </w:rPr>
        <w:t xml:space="preserve">η.                       </w:t>
      </w:r>
      <w:r w:rsidRPr="00DA0B2C">
        <w:rPr>
          <w:rFonts w:ascii="Century Gothic" w:hAnsi="Century Gothic"/>
          <w:sz w:val="24"/>
          <w:szCs w:val="24"/>
          <w:lang w:val="el-GR"/>
        </w:rPr>
        <w:t>Ωστόσο, έχει φανεί ότι μπορεί να προκαλέσει γαστρεντερικά προβλήματα, όπως εμετούς και διάρροιες</w:t>
      </w:r>
      <w:r w:rsidRPr="00090F95">
        <w:rPr>
          <w:rFonts w:ascii="Century Gothic" w:hAnsi="Century Gothic"/>
          <w:sz w:val="24"/>
          <w:szCs w:val="24"/>
          <w:lang w:val="el-GR"/>
        </w:rPr>
        <w:t>.</w:t>
      </w:r>
    </w:p>
    <w:p w:rsidR="0040749B" w:rsidRPr="00090F95" w:rsidRDefault="0040749B" w:rsidP="0040749B">
      <w:pPr>
        <w:rPr>
          <w:rFonts w:ascii="Century Gothic" w:hAnsi="Century Gothic"/>
          <w:sz w:val="24"/>
          <w:szCs w:val="24"/>
          <w:lang w:val="el-GR"/>
        </w:rPr>
      </w:pPr>
    </w:p>
    <w:p w:rsidR="0040749B" w:rsidRPr="00090F95" w:rsidRDefault="0040749B" w:rsidP="0040749B">
      <w:pPr>
        <w:rPr>
          <w:rFonts w:ascii="Century Gothic" w:hAnsi="Century Gothic"/>
          <w:b/>
          <w:sz w:val="24"/>
          <w:szCs w:val="24"/>
          <w:lang w:val="el-GR"/>
        </w:rPr>
      </w:pPr>
      <w:r w:rsidRPr="00090F95">
        <w:rPr>
          <w:rFonts w:ascii="Century Gothic" w:hAnsi="Century Gothic"/>
          <w:b/>
          <w:sz w:val="24"/>
          <w:szCs w:val="24"/>
          <w:lang w:val="el-GR"/>
        </w:rPr>
        <w:t xml:space="preserve">Γλουταμίνη </w:t>
      </w:r>
    </w:p>
    <w:p w:rsidR="0040749B" w:rsidRDefault="0040749B" w:rsidP="0040749B">
      <w:pPr>
        <w:rPr>
          <w:rFonts w:ascii="Century Gothic" w:hAnsi="Century Gothic"/>
          <w:sz w:val="24"/>
          <w:szCs w:val="24"/>
          <w:lang w:val="el-GR"/>
        </w:rPr>
      </w:pPr>
      <w:r>
        <w:rPr>
          <w:rFonts w:ascii="Century Gothic" w:hAnsi="Century Gothic"/>
          <w:sz w:val="24"/>
          <w:szCs w:val="24"/>
        </w:rPr>
        <w:t>E</w:t>
      </w:r>
      <w:r w:rsidRPr="00DA0B2C">
        <w:rPr>
          <w:rFonts w:ascii="Century Gothic" w:hAnsi="Century Gothic"/>
          <w:sz w:val="24"/>
          <w:szCs w:val="24"/>
          <w:lang w:val="el-GR"/>
        </w:rPr>
        <w:t>ίναι το αφθονότερο φυσικό μη βασικό αμινοξύ στο ανθρώπινο σώμα αποτελώντας το 61% όλων των αμινοξέων του σώματος</w:t>
      </w:r>
      <w:r w:rsidRPr="00090F95">
        <w:rPr>
          <w:rFonts w:ascii="Century Gothic" w:hAnsi="Century Gothic"/>
          <w:sz w:val="24"/>
          <w:szCs w:val="24"/>
          <w:lang w:val="el-GR"/>
        </w:rPr>
        <w:t xml:space="preserve">. </w:t>
      </w:r>
      <w:r>
        <w:rPr>
          <w:rFonts w:ascii="Century Gothic" w:hAnsi="Century Gothic"/>
          <w:sz w:val="24"/>
          <w:szCs w:val="24"/>
        </w:rPr>
        <w:t>E</w:t>
      </w:r>
      <w:r w:rsidRPr="00DA0B2C">
        <w:rPr>
          <w:rFonts w:ascii="Century Gothic" w:hAnsi="Century Gothic"/>
          <w:sz w:val="24"/>
          <w:szCs w:val="24"/>
          <w:lang w:val="el-GR"/>
        </w:rPr>
        <w:t xml:space="preserve">ντοπίζεται στο αίμα, στους μύες, στον εντερικό σωλήνα, στον εγκέφαλο και στο συκώτι.ντοπίζεται σε αρκετές τροφές όπως κρέας, ψάρι, αυγά, γαλακτοκομικά, όσπρια και κάποια λαχανικά. Αποτελεί σημαντική πηγή ενέργειας εκτελώντας μία σειρά βασικών λειτουργιών μεταξύ των οποίων η ενδυνάμωση του ανοσοποιητικού συστήματος. Μαζί με την σκόνη ορού γάλακτος και την κρεατίνη, η γλουταμίνη αποτελεί ιδανικό συμπλήρωμα για αθλητές που επιθυμούν να αυξήσουν την καθαρή μυϊκή μάζα και να μειώσουν το σωματικό λίπος. </w:t>
      </w:r>
    </w:p>
    <w:p w:rsidR="0040749B" w:rsidRDefault="0040749B" w:rsidP="0040749B">
      <w:pPr>
        <w:rPr>
          <w:rFonts w:ascii="Century Gothic" w:hAnsi="Century Gothic"/>
          <w:sz w:val="24"/>
          <w:szCs w:val="24"/>
          <w:lang w:val="el-GR"/>
        </w:rPr>
      </w:pPr>
      <w:r w:rsidRPr="00DA0B2C">
        <w:rPr>
          <w:rFonts w:ascii="Century Gothic" w:hAnsi="Century Gothic"/>
          <w:sz w:val="24"/>
          <w:szCs w:val="24"/>
          <w:lang w:val="el-GR"/>
        </w:rPr>
        <w:t xml:space="preserve">Τα συμπληρώματα γλουταμίνης διεγείρουν το ανοσοποιητικό σύστημα, μειώνουν τις φλεγμονές και προστατεύουν τα μυϊκά κύτταρα από τραυματισμούς κατά την έντονη άσκηση. Κατά την έντονη άσκηση τα επίπεδα της γλουταμίνης στο σώμα μειώνονται ως και 50% και παραμένουν χαμηλά μέχρι την πλήρη μυϊκή αποκατάσταση. Αυτή η μείωση της γλουταμίνης συμβάλει στον μυικό καταβολισμό. </w:t>
      </w:r>
      <w:r>
        <w:rPr>
          <w:rFonts w:ascii="Century Gothic" w:hAnsi="Century Gothic"/>
          <w:sz w:val="24"/>
          <w:szCs w:val="24"/>
          <w:lang w:val="el-GR"/>
        </w:rPr>
        <w:t>Σ</w:t>
      </w:r>
      <w:r w:rsidRPr="00DA0B2C">
        <w:rPr>
          <w:rFonts w:ascii="Century Gothic" w:hAnsi="Century Gothic"/>
          <w:sz w:val="24"/>
          <w:szCs w:val="24"/>
          <w:lang w:val="el-GR"/>
        </w:rPr>
        <w:t>υμπλήρωμα γλουταμίνης πριν και μετά από την άσκηση</w:t>
      </w:r>
      <w:r>
        <w:rPr>
          <w:rFonts w:ascii="Century Gothic" w:hAnsi="Century Gothic"/>
          <w:sz w:val="24"/>
          <w:szCs w:val="24"/>
          <w:lang w:val="el-GR"/>
        </w:rPr>
        <w:t xml:space="preserve"> </w:t>
      </w:r>
      <w:r w:rsidRPr="00DA0B2C">
        <w:rPr>
          <w:rFonts w:ascii="Century Gothic" w:hAnsi="Century Gothic"/>
          <w:sz w:val="24"/>
          <w:szCs w:val="24"/>
          <w:lang w:val="el-GR"/>
        </w:rPr>
        <w:t>βελτι</w:t>
      </w:r>
      <w:r>
        <w:rPr>
          <w:rFonts w:ascii="Century Gothic" w:hAnsi="Century Gothic"/>
          <w:sz w:val="24"/>
          <w:szCs w:val="24"/>
          <w:lang w:val="el-GR"/>
        </w:rPr>
        <w:t xml:space="preserve">ώνουν την </w:t>
      </w:r>
      <w:r w:rsidRPr="00DA0B2C">
        <w:rPr>
          <w:rFonts w:ascii="Century Gothic" w:hAnsi="Century Gothic"/>
          <w:sz w:val="24"/>
          <w:szCs w:val="24"/>
          <w:lang w:val="el-GR"/>
        </w:rPr>
        <w:t xml:space="preserve">πρωτεϊνική σύνθεση. </w:t>
      </w:r>
    </w:p>
    <w:p w:rsidR="0040749B" w:rsidRDefault="0040749B" w:rsidP="0040749B">
      <w:pPr>
        <w:rPr>
          <w:rFonts w:ascii="Century Gothic" w:hAnsi="Century Gothic"/>
          <w:sz w:val="24"/>
          <w:szCs w:val="24"/>
          <w:lang w:val="el-GR"/>
        </w:rPr>
      </w:pPr>
      <w:r>
        <w:rPr>
          <w:rFonts w:ascii="Century Gothic" w:hAnsi="Century Gothic"/>
          <w:sz w:val="24"/>
          <w:szCs w:val="24"/>
          <w:lang w:val="el-GR"/>
        </w:rPr>
        <w:t>Μ</w:t>
      </w:r>
      <w:r w:rsidRPr="00DA0B2C">
        <w:rPr>
          <w:rFonts w:ascii="Century Gothic" w:hAnsi="Century Gothic"/>
          <w:sz w:val="24"/>
          <w:szCs w:val="24"/>
          <w:lang w:val="el-GR"/>
        </w:rPr>
        <w:t xml:space="preserve">ετά την άσκηση αυξάνει την διαθεσιμότητα του γλυκογόνου προωθώντας την συσσώρευση του στο μυϊκό ιστό. Αυτός είναι ένας παράγοντας κλειδί στην διαδικασία «αποκατάστασης» μετά από άσκηση. </w:t>
      </w:r>
    </w:p>
    <w:p w:rsidR="0040749B" w:rsidRDefault="0040749B" w:rsidP="0040749B">
      <w:pPr>
        <w:rPr>
          <w:rFonts w:ascii="Century Gothic" w:hAnsi="Century Gothic"/>
          <w:sz w:val="24"/>
          <w:szCs w:val="24"/>
          <w:lang w:val="el-GR"/>
        </w:rPr>
      </w:pPr>
      <w:r>
        <w:rPr>
          <w:rFonts w:ascii="Century Gothic" w:hAnsi="Century Gothic"/>
          <w:sz w:val="24"/>
          <w:szCs w:val="24"/>
          <w:lang w:val="el-GR"/>
        </w:rPr>
        <w:lastRenderedPageBreak/>
        <w:t>Σ</w:t>
      </w:r>
      <w:r w:rsidRPr="00DA0B2C">
        <w:rPr>
          <w:rFonts w:ascii="Century Gothic" w:hAnsi="Century Gothic"/>
          <w:sz w:val="24"/>
          <w:szCs w:val="24"/>
          <w:lang w:val="el-GR"/>
        </w:rPr>
        <w:t>υνίσταται η λήψη 5 γραμμ</w:t>
      </w:r>
      <w:r>
        <w:rPr>
          <w:rFonts w:ascii="Century Gothic" w:hAnsi="Century Gothic"/>
          <w:sz w:val="24"/>
          <w:szCs w:val="24"/>
          <w:lang w:val="el-GR"/>
        </w:rPr>
        <w:t xml:space="preserve">αρίων </w:t>
      </w:r>
      <w:r w:rsidRPr="00DA0B2C">
        <w:rPr>
          <w:rFonts w:ascii="Century Gothic" w:hAnsi="Century Gothic"/>
          <w:sz w:val="24"/>
          <w:szCs w:val="24"/>
          <w:lang w:val="el-GR"/>
        </w:rPr>
        <w:t>20-30 λεπτ</w:t>
      </w:r>
      <w:r>
        <w:rPr>
          <w:rFonts w:ascii="Century Gothic" w:hAnsi="Century Gothic"/>
          <w:sz w:val="24"/>
          <w:szCs w:val="24"/>
          <w:lang w:val="el-GR"/>
        </w:rPr>
        <w:t>ά πριν και μετά από την άσκηση</w:t>
      </w:r>
      <w:r w:rsidRPr="00DA0B2C">
        <w:rPr>
          <w:rFonts w:ascii="Century Gothic" w:hAnsi="Century Gothic"/>
          <w:sz w:val="24"/>
          <w:szCs w:val="24"/>
          <w:lang w:val="el-GR"/>
        </w:rPr>
        <w:t xml:space="preserve">. Υπερβάσεις αυτής της δοσολογίας μπορούν κατά γενική ομολογία να προκαλέσουν στομαχικές διαταραχές. </w:t>
      </w:r>
    </w:p>
    <w:p w:rsidR="0040749B" w:rsidRDefault="0040749B" w:rsidP="0040749B">
      <w:pPr>
        <w:rPr>
          <w:rFonts w:ascii="Century Gothic" w:hAnsi="Century Gothic"/>
          <w:sz w:val="24"/>
          <w:szCs w:val="24"/>
          <w:lang w:val="el-GR"/>
        </w:rPr>
      </w:pPr>
    </w:p>
    <w:p w:rsidR="0040749B" w:rsidRPr="00FE7064" w:rsidRDefault="0040749B" w:rsidP="0040749B">
      <w:pPr>
        <w:rPr>
          <w:rFonts w:ascii="Century Gothic" w:hAnsi="Century Gothic"/>
          <w:b/>
          <w:sz w:val="24"/>
          <w:szCs w:val="24"/>
          <w:lang w:val="el-GR"/>
        </w:rPr>
      </w:pPr>
      <w:r w:rsidRPr="00FE7064">
        <w:rPr>
          <w:rFonts w:ascii="Century Gothic" w:hAnsi="Century Gothic"/>
          <w:b/>
          <w:sz w:val="24"/>
          <w:szCs w:val="24"/>
          <w:lang w:val="el-GR"/>
        </w:rPr>
        <w:t xml:space="preserve">ΗΜΒ </w:t>
      </w:r>
    </w:p>
    <w:p w:rsidR="0040749B" w:rsidRDefault="0040749B" w:rsidP="0040749B">
      <w:pPr>
        <w:rPr>
          <w:rFonts w:ascii="Century Gothic" w:hAnsi="Century Gothic"/>
          <w:sz w:val="24"/>
          <w:szCs w:val="24"/>
          <w:lang w:val="el-GR"/>
        </w:rPr>
      </w:pPr>
      <w:r w:rsidRPr="00DA0B2C">
        <w:rPr>
          <w:rFonts w:ascii="Century Gothic" w:hAnsi="Century Gothic"/>
          <w:sz w:val="24"/>
          <w:szCs w:val="24"/>
          <w:lang w:val="el-GR"/>
        </w:rPr>
        <w:t>Το ΗΜΒ (β-υδρόξυ β-μέθυλο βουτυρικό οξύ) είναι ένας μεταβολίτης του αμινοξέος λευκίνη. Το 2-10% της φυσιολογικής οξείδωσης της λευκίνης στο ανθρώπινο</w:t>
      </w:r>
      <w:r>
        <w:rPr>
          <w:rFonts w:ascii="Century Gothic" w:hAnsi="Century Gothic"/>
          <w:sz w:val="24"/>
          <w:szCs w:val="24"/>
          <w:lang w:val="el-GR"/>
        </w:rPr>
        <w:t xml:space="preserve"> σώμα καταλήγει σε παραγωγή ΗΜΒ, το οπίο επιδρά στη δύναμη, </w:t>
      </w:r>
      <w:r w:rsidRPr="00DA0B2C">
        <w:rPr>
          <w:rFonts w:ascii="Century Gothic" w:hAnsi="Century Gothic"/>
          <w:sz w:val="24"/>
          <w:szCs w:val="24"/>
          <w:lang w:val="el-GR"/>
        </w:rPr>
        <w:t>ελαχιστοποιώντας τη μυϊκή καταστροφή και την αποδόμ</w:t>
      </w:r>
      <w:r>
        <w:rPr>
          <w:rFonts w:ascii="Century Gothic" w:hAnsi="Century Gothic"/>
          <w:sz w:val="24"/>
          <w:szCs w:val="24"/>
          <w:lang w:val="el-GR"/>
        </w:rPr>
        <w:t xml:space="preserve">ηση των μυϊκών πρωτεϊνών </w:t>
      </w:r>
      <w:r w:rsidRPr="00DA0B2C">
        <w:rPr>
          <w:rFonts w:ascii="Century Gothic" w:hAnsi="Century Gothic"/>
          <w:sz w:val="24"/>
          <w:szCs w:val="24"/>
          <w:lang w:val="el-GR"/>
        </w:rPr>
        <w:t xml:space="preserve">μετά από την προπόνηση. </w:t>
      </w:r>
    </w:p>
    <w:p w:rsidR="0040749B" w:rsidRPr="00DA0B2C" w:rsidRDefault="0040749B" w:rsidP="0040749B">
      <w:pPr>
        <w:rPr>
          <w:rFonts w:ascii="Century Gothic" w:hAnsi="Century Gothic"/>
          <w:sz w:val="24"/>
          <w:szCs w:val="24"/>
          <w:lang w:val="el-GR"/>
        </w:rPr>
      </w:pPr>
      <w:r>
        <w:rPr>
          <w:rFonts w:ascii="Century Gothic" w:hAnsi="Century Gothic"/>
          <w:sz w:val="24"/>
          <w:szCs w:val="24"/>
          <w:lang w:val="el-GR"/>
        </w:rPr>
        <w:t>Α</w:t>
      </w:r>
      <w:r w:rsidRPr="00DA0B2C">
        <w:rPr>
          <w:rFonts w:ascii="Century Gothic" w:hAnsi="Century Gothic"/>
          <w:sz w:val="24"/>
          <w:szCs w:val="24"/>
          <w:lang w:val="el-GR"/>
        </w:rPr>
        <w:t xml:space="preserve">ποτελεί ένα ασφαλές συμπλήρωμα </w:t>
      </w:r>
      <w:r>
        <w:rPr>
          <w:rFonts w:ascii="Century Gothic" w:hAnsi="Century Gothic"/>
          <w:sz w:val="24"/>
          <w:szCs w:val="24"/>
          <w:lang w:val="el-GR"/>
        </w:rPr>
        <w:t xml:space="preserve">για </w:t>
      </w:r>
      <w:r w:rsidRPr="00DA0B2C">
        <w:rPr>
          <w:rFonts w:ascii="Century Gothic" w:hAnsi="Century Gothic"/>
          <w:sz w:val="24"/>
          <w:szCs w:val="24"/>
          <w:lang w:val="el-GR"/>
        </w:rPr>
        <w:t xml:space="preserve"> νέα απροπόνητα άτομα </w:t>
      </w:r>
      <w:r>
        <w:rPr>
          <w:rFonts w:ascii="Century Gothic" w:hAnsi="Century Gothic"/>
          <w:sz w:val="24"/>
          <w:szCs w:val="24"/>
          <w:lang w:val="el-GR"/>
        </w:rPr>
        <w:t xml:space="preserve">που θέλουν </w:t>
      </w:r>
      <w:r w:rsidRPr="00DA0B2C">
        <w:rPr>
          <w:rFonts w:ascii="Century Gothic" w:hAnsi="Century Gothic"/>
          <w:sz w:val="24"/>
          <w:szCs w:val="24"/>
          <w:lang w:val="el-GR"/>
        </w:rPr>
        <w:t xml:space="preserve">να βελτιώσουν τη δύναμή τους και να αυξήσουν την άλιπη σωματική τους μάζα στα πλαίσια ενός προσαρμοσμένου προγράμματος γυμναστικής με αντιστάσεις. </w:t>
      </w:r>
    </w:p>
    <w:p w:rsidR="0040749B" w:rsidRPr="00DA0B2C" w:rsidRDefault="0040749B" w:rsidP="0040749B">
      <w:pPr>
        <w:rPr>
          <w:rFonts w:ascii="Century Gothic" w:hAnsi="Century Gothic"/>
          <w:lang w:val="el-GR"/>
        </w:rPr>
      </w:pPr>
    </w:p>
    <w:p w:rsidR="0040749B" w:rsidRDefault="0040749B" w:rsidP="0040749B">
      <w:pPr>
        <w:rPr>
          <w:rFonts w:ascii="Century Gothic" w:hAnsi="Century Gothic"/>
          <w:lang w:val="el-GR"/>
        </w:rPr>
      </w:pPr>
      <w:r w:rsidRPr="00FE1561">
        <w:rPr>
          <w:rFonts w:ascii="Century Gothic" w:hAnsi="Century Gothic"/>
          <w:b/>
          <w:lang w:val="el-GR"/>
        </w:rPr>
        <w:t>Γ</w:t>
      </w:r>
      <w:r>
        <w:rPr>
          <w:rFonts w:ascii="Century Gothic" w:hAnsi="Century Gothic"/>
          <w:b/>
          <w:lang w:val="el-GR"/>
        </w:rPr>
        <w:t xml:space="preserve">λυκοζαμίνη - </w:t>
      </w:r>
      <w:r w:rsidRPr="00FE1561">
        <w:rPr>
          <w:rFonts w:ascii="Century Gothic" w:hAnsi="Century Gothic"/>
          <w:b/>
          <w:lang w:val="el-GR"/>
        </w:rPr>
        <w:t>Χ</w:t>
      </w:r>
      <w:r>
        <w:rPr>
          <w:rFonts w:ascii="Century Gothic" w:hAnsi="Century Gothic"/>
          <w:b/>
          <w:lang w:val="el-GR"/>
        </w:rPr>
        <w:t>ονδροϊτίν</w:t>
      </w:r>
    </w:p>
    <w:p w:rsidR="0040749B" w:rsidRDefault="0040749B" w:rsidP="0040749B">
      <w:pPr>
        <w:rPr>
          <w:rFonts w:ascii="Century Gothic" w:hAnsi="Century Gothic"/>
          <w:sz w:val="24"/>
          <w:szCs w:val="24"/>
          <w:lang w:val="el-GR"/>
        </w:rPr>
      </w:pPr>
      <w:r w:rsidRPr="00492C48">
        <w:rPr>
          <w:rFonts w:ascii="Century Gothic" w:hAnsi="Century Gothic"/>
          <w:sz w:val="24"/>
          <w:szCs w:val="24"/>
          <w:lang w:val="el-GR"/>
        </w:rPr>
        <w:t xml:space="preserve">Η γλυκοζαμίνη ανήκει στα αμινοζάχαρα, δηλαδή στα ζάχαρα που έχουν στο μόριο τους αμινική ομάδα. </w:t>
      </w:r>
    </w:p>
    <w:p w:rsidR="0040749B" w:rsidRDefault="0040749B" w:rsidP="0040749B">
      <w:pPr>
        <w:rPr>
          <w:rFonts w:ascii="Century Gothic" w:hAnsi="Century Gothic"/>
          <w:sz w:val="24"/>
          <w:szCs w:val="24"/>
          <w:lang w:val="el-GR"/>
        </w:rPr>
      </w:pPr>
      <w:r w:rsidRPr="00492C48">
        <w:rPr>
          <w:rFonts w:ascii="Century Gothic" w:hAnsi="Century Gothic"/>
          <w:sz w:val="24"/>
          <w:szCs w:val="24"/>
          <w:lang w:val="el-GR"/>
        </w:rPr>
        <w:t xml:space="preserve"> Ο οργανισμός παράγει αρκετή </w:t>
      </w:r>
      <w:r w:rsidRPr="00142D5E">
        <w:rPr>
          <w:rFonts w:ascii="Century Gothic" w:hAnsi="Century Gothic"/>
          <w:b/>
          <w:sz w:val="24"/>
          <w:szCs w:val="24"/>
          <w:lang w:val="el-GR"/>
        </w:rPr>
        <w:t>γλυκοζαμίνη</w:t>
      </w:r>
      <w:r w:rsidRPr="00492C48">
        <w:rPr>
          <w:rFonts w:ascii="Century Gothic" w:hAnsi="Century Gothic"/>
          <w:sz w:val="24"/>
          <w:szCs w:val="24"/>
          <w:lang w:val="el-GR"/>
        </w:rPr>
        <w:t xml:space="preserve"> για να διατηρεί τους χόνδρους σε καλή κατάσταση. Όταν για διάφορους λόγους δεν κατορθώνει κάτι τέτοιο, οι χόνδροι σκληραίνουν, εκφυλίζονται, προξενούν πόνους και όλα τα άλλα συμπτώματα της οστεοαρθρίτιδας. </w:t>
      </w:r>
    </w:p>
    <w:p w:rsidR="0040749B" w:rsidRDefault="0040749B" w:rsidP="0040749B">
      <w:pPr>
        <w:rPr>
          <w:rFonts w:ascii="Century Gothic" w:hAnsi="Century Gothic"/>
          <w:sz w:val="24"/>
          <w:szCs w:val="24"/>
          <w:lang w:val="el-GR"/>
        </w:rPr>
      </w:pPr>
      <w:r w:rsidRPr="00492C48">
        <w:rPr>
          <w:rFonts w:ascii="Century Gothic" w:hAnsi="Century Gothic"/>
          <w:sz w:val="24"/>
          <w:szCs w:val="24"/>
          <w:lang w:val="el-GR"/>
        </w:rPr>
        <w:t xml:space="preserve">Η </w:t>
      </w:r>
      <w:r w:rsidRPr="00142D5E">
        <w:rPr>
          <w:rFonts w:ascii="Century Gothic" w:hAnsi="Century Gothic"/>
          <w:b/>
          <w:sz w:val="24"/>
          <w:szCs w:val="24"/>
          <w:lang w:val="el-GR"/>
        </w:rPr>
        <w:t>χονδρο</w:t>
      </w:r>
      <w:r>
        <w:rPr>
          <w:rFonts w:ascii="Century Gothic" w:hAnsi="Century Gothic"/>
          <w:b/>
          <w:sz w:val="24"/>
          <w:szCs w:val="24"/>
          <w:lang w:val="el-GR"/>
        </w:rPr>
        <w:t>ϊτί</w:t>
      </w:r>
      <w:r w:rsidRPr="00142D5E">
        <w:rPr>
          <w:rFonts w:ascii="Century Gothic" w:hAnsi="Century Gothic"/>
          <w:b/>
          <w:sz w:val="24"/>
          <w:szCs w:val="24"/>
          <w:lang w:val="el-GR"/>
        </w:rPr>
        <w:t>νη</w:t>
      </w:r>
      <w:r w:rsidRPr="00492C48">
        <w:rPr>
          <w:rFonts w:ascii="Century Gothic" w:hAnsi="Century Gothic"/>
          <w:sz w:val="24"/>
          <w:szCs w:val="24"/>
          <w:lang w:val="el-GR"/>
        </w:rPr>
        <w:t xml:space="preserve"> ανήκει στους γαλακτοοζαμινοπολυζαχαρίτες, οι οποίοι ενωμένοι με πρωτείνες κολλαγόνο και ελαστίνη αποτελούν ζωτικό συστατικό των χόνδρων και γενικά του συνδετικού ιστού όλων των θηλαστικών. Η χονδροιτίνη &lt;&lt; τραβάει&gt;&gt; υγρά στους 49 χόνδρους σαν μαγνήτης με αποτέλεσμα να διατηρείται η ελαστικότητα τους και να αποτρέπεται ο εκφυλισμός τους. Έτσι, οι χόνδροι μπορούν να λειτουργούν σαν μαξιλάρι και να απορροφούν τους κραδασμούς που υφίστανται οι αρθρώσεις . </w:t>
      </w:r>
    </w:p>
    <w:p w:rsidR="0040749B" w:rsidRDefault="0040749B" w:rsidP="0040749B">
      <w:pPr>
        <w:rPr>
          <w:rFonts w:ascii="Century Gothic" w:hAnsi="Century Gothic"/>
          <w:sz w:val="24"/>
          <w:szCs w:val="24"/>
          <w:lang w:val="el-GR"/>
        </w:rPr>
      </w:pPr>
      <w:r>
        <w:rPr>
          <w:rFonts w:ascii="Century Gothic" w:hAnsi="Century Gothic"/>
          <w:sz w:val="24"/>
          <w:szCs w:val="24"/>
          <w:lang w:val="el-GR"/>
        </w:rPr>
        <w:t>Χ</w:t>
      </w:r>
      <w:r w:rsidRPr="00492C48">
        <w:rPr>
          <w:rFonts w:ascii="Century Gothic" w:hAnsi="Century Gothic"/>
          <w:sz w:val="24"/>
          <w:szCs w:val="24"/>
          <w:lang w:val="el-GR"/>
        </w:rPr>
        <w:t xml:space="preserve">ρησιμοποιούνται από τους αθλητές για την ανακούφιση από τους πόνους στιςαρθρώσεις , τον περιορισμό των φλεγμονών και την επούλωση των πληγών. </w:t>
      </w:r>
    </w:p>
    <w:p w:rsidR="0040749B" w:rsidRPr="00492C48" w:rsidRDefault="0040749B" w:rsidP="0040749B">
      <w:pPr>
        <w:rPr>
          <w:rFonts w:ascii="Century Gothic" w:hAnsi="Century Gothic"/>
          <w:sz w:val="24"/>
          <w:szCs w:val="24"/>
          <w:lang w:val="el-GR"/>
        </w:rPr>
      </w:pPr>
    </w:p>
    <w:p w:rsidR="0040749B" w:rsidRPr="00DA0B2C" w:rsidRDefault="0040749B" w:rsidP="0040749B">
      <w:pPr>
        <w:rPr>
          <w:rFonts w:ascii="Century Gothic" w:hAnsi="Century Gothic"/>
          <w:lang w:val="el-GR"/>
        </w:rPr>
      </w:pPr>
      <w:r w:rsidRPr="00DA0B2C">
        <w:rPr>
          <w:rFonts w:ascii="Century Gothic" w:hAnsi="Century Gothic"/>
          <w:b/>
          <w:lang w:val="el-GR"/>
        </w:rPr>
        <w:t>ΣΠΙΡΟΥΛΙΝΑ</w:t>
      </w:r>
      <w:r w:rsidRPr="00DA0B2C">
        <w:rPr>
          <w:rFonts w:ascii="Century Gothic" w:hAnsi="Century Gothic"/>
          <w:lang w:val="el-GR"/>
        </w:rPr>
        <w:t xml:space="preserve"> </w:t>
      </w:r>
    </w:p>
    <w:p w:rsidR="0040749B" w:rsidRPr="00226375" w:rsidRDefault="0040749B" w:rsidP="0040749B">
      <w:pPr>
        <w:rPr>
          <w:rFonts w:ascii="Century Gothic" w:hAnsi="Century Gothic"/>
          <w:sz w:val="24"/>
          <w:szCs w:val="24"/>
          <w:lang w:val="el-GR"/>
        </w:rPr>
      </w:pPr>
      <w:r w:rsidRPr="00226375">
        <w:rPr>
          <w:rFonts w:ascii="Century Gothic" w:hAnsi="Century Gothic"/>
          <w:sz w:val="24"/>
          <w:szCs w:val="24"/>
          <w:lang w:val="el-GR"/>
        </w:rPr>
        <w:t xml:space="preserve">Η σπιρουλίνα είναι εδώδιμο φυτό, το οποίο ανήκει στα μικροφύκη. </w:t>
      </w:r>
    </w:p>
    <w:p w:rsidR="0040749B" w:rsidRDefault="0040749B" w:rsidP="0040749B">
      <w:pPr>
        <w:rPr>
          <w:rFonts w:ascii="Century Gothic" w:hAnsi="Century Gothic"/>
          <w:sz w:val="24"/>
          <w:szCs w:val="24"/>
          <w:lang w:val="el-GR"/>
        </w:rPr>
      </w:pPr>
      <w:r w:rsidRPr="00226375">
        <w:rPr>
          <w:rFonts w:ascii="Century Gothic" w:hAnsi="Century Gothic"/>
          <w:sz w:val="24"/>
          <w:szCs w:val="24"/>
          <w:lang w:val="el-GR"/>
        </w:rPr>
        <w:lastRenderedPageBreak/>
        <w:t xml:space="preserve">Μεταξύ των άλλων αμινοξέων των πρωτεινών της σπιρουλίνας, υπάρχουν 8 απαραίτητα, τα οποία βελτιώνουν τις λειτουργίες του εγκεφάλου και γενικότερα του κεντρικού νευρικού συστήματος. Περιέχει ακόμα λιπαρά οξέα, βιταμίνες </w:t>
      </w:r>
      <w:r w:rsidRPr="00226375">
        <w:rPr>
          <w:rFonts w:ascii="Century Gothic" w:hAnsi="Century Gothic"/>
          <w:sz w:val="24"/>
          <w:szCs w:val="24"/>
        </w:rPr>
        <w:t>B</w:t>
      </w:r>
      <w:r w:rsidRPr="00226375">
        <w:rPr>
          <w:rFonts w:ascii="Century Gothic" w:hAnsi="Century Gothic"/>
          <w:sz w:val="24"/>
          <w:szCs w:val="24"/>
          <w:lang w:val="el-GR"/>
        </w:rPr>
        <w:t xml:space="preserve">1, Β2, Β6, Β12,φολικό οξύ και το β-καροτένιο. Η βιταμίνη Β12 βρίσκεται στη σπιρουλίνα σε τετραπλάσια ποσότητα από ότι το κρέας. </w:t>
      </w:r>
    </w:p>
    <w:p w:rsidR="0040749B" w:rsidRDefault="0040749B" w:rsidP="0040749B">
      <w:pPr>
        <w:rPr>
          <w:rFonts w:ascii="Century Gothic" w:hAnsi="Century Gothic"/>
          <w:sz w:val="24"/>
          <w:szCs w:val="24"/>
          <w:lang w:val="el-GR"/>
        </w:rPr>
      </w:pPr>
      <w:r>
        <w:rPr>
          <w:rFonts w:ascii="Century Gothic" w:hAnsi="Century Gothic"/>
          <w:sz w:val="24"/>
          <w:szCs w:val="24"/>
          <w:lang w:val="el-GR"/>
        </w:rPr>
        <w:t>Εί</w:t>
      </w:r>
      <w:r w:rsidRPr="00226375">
        <w:rPr>
          <w:rFonts w:ascii="Century Gothic" w:hAnsi="Century Gothic"/>
          <w:sz w:val="24"/>
          <w:szCs w:val="24"/>
          <w:lang w:val="el-GR"/>
        </w:rPr>
        <w:t>ναι σημαντ</w:t>
      </w:r>
      <w:r>
        <w:rPr>
          <w:rFonts w:ascii="Century Gothic" w:hAnsi="Century Gothic"/>
          <w:sz w:val="24"/>
          <w:szCs w:val="24"/>
          <w:lang w:val="el-GR"/>
        </w:rPr>
        <w:t>ικό</w:t>
      </w:r>
      <w:r w:rsidRPr="00226375">
        <w:rPr>
          <w:rFonts w:ascii="Century Gothic" w:hAnsi="Century Gothic"/>
          <w:sz w:val="24"/>
          <w:szCs w:val="24"/>
          <w:lang w:val="el-GR"/>
        </w:rPr>
        <w:t xml:space="preserve"> διατροφικό συμπλήρωμα για τους φυτοφάγους, </w:t>
      </w:r>
      <w:r>
        <w:rPr>
          <w:rFonts w:ascii="Century Gothic" w:hAnsi="Century Gothic"/>
          <w:sz w:val="24"/>
          <w:szCs w:val="24"/>
          <w:lang w:val="el-GR"/>
        </w:rPr>
        <w:t>γιατί</w:t>
      </w:r>
      <w:r w:rsidRPr="00226375">
        <w:rPr>
          <w:rFonts w:ascii="Century Gothic" w:hAnsi="Century Gothic"/>
          <w:sz w:val="24"/>
          <w:szCs w:val="24"/>
          <w:lang w:val="el-GR"/>
        </w:rPr>
        <w:t xml:space="preserve"> είναι πλούσια και σε σίδηρο. Περιέχει σημαντικά ιχνοστοιχεία και πολύτιμα αντιοξειδωτικά, όπως η λουτείνη η ζεαξανθίνη, </w:t>
      </w:r>
      <w:r>
        <w:rPr>
          <w:rFonts w:ascii="Century Gothic" w:hAnsi="Century Gothic"/>
          <w:sz w:val="24"/>
          <w:szCs w:val="24"/>
          <w:lang w:val="el-GR"/>
        </w:rPr>
        <w:t>που</w:t>
      </w:r>
      <w:r w:rsidRPr="00226375">
        <w:rPr>
          <w:rFonts w:ascii="Century Gothic" w:hAnsi="Century Gothic"/>
          <w:sz w:val="24"/>
          <w:szCs w:val="24"/>
          <w:lang w:val="el-GR"/>
        </w:rPr>
        <w:t xml:space="preserve">προστατευουν από την υπεριώδη ακτινοβολία. </w:t>
      </w:r>
    </w:p>
    <w:p w:rsidR="0040749B" w:rsidRPr="00226375" w:rsidRDefault="0040749B" w:rsidP="0040749B">
      <w:pPr>
        <w:rPr>
          <w:rFonts w:ascii="Century Gothic" w:hAnsi="Century Gothic"/>
          <w:sz w:val="24"/>
          <w:szCs w:val="24"/>
          <w:lang w:val="el-GR"/>
        </w:rPr>
      </w:pPr>
      <w:r w:rsidRPr="00226375">
        <w:rPr>
          <w:rFonts w:ascii="Century Gothic" w:hAnsi="Century Gothic"/>
          <w:sz w:val="24"/>
          <w:szCs w:val="24"/>
          <w:lang w:val="el-GR"/>
        </w:rPr>
        <w:t xml:space="preserve">Είναι σκόπιμο να λαμβάνεται μεταξύ δύο γευμάτων . 2 εως 3 γραμμάρια την ημέρα σε τρεις δόσεις . Δεν έχουν αναφερθεί παρενέργειες από υπερδόσεις . </w:t>
      </w:r>
    </w:p>
    <w:p w:rsidR="0040749B" w:rsidRPr="00226375" w:rsidRDefault="0040749B" w:rsidP="0040749B">
      <w:pPr>
        <w:rPr>
          <w:rFonts w:ascii="Century Gothic" w:hAnsi="Century Gothic"/>
          <w:sz w:val="24"/>
          <w:szCs w:val="24"/>
          <w:lang w:val="el-GR"/>
        </w:rPr>
      </w:pPr>
    </w:p>
    <w:p w:rsidR="0040749B" w:rsidRPr="00F66F2F" w:rsidRDefault="0040749B" w:rsidP="0040749B">
      <w:pPr>
        <w:rPr>
          <w:rFonts w:ascii="Century Gothic" w:hAnsi="Century Gothic"/>
          <w:sz w:val="36"/>
          <w:szCs w:val="36"/>
          <w:lang w:val="el-GR"/>
        </w:rPr>
      </w:pPr>
      <w:r w:rsidRPr="00F66F2F">
        <w:rPr>
          <w:rFonts w:ascii="Century Gothic" w:hAnsi="Century Gothic"/>
          <w:sz w:val="36"/>
          <w:szCs w:val="36"/>
          <w:lang w:val="el-GR"/>
        </w:rPr>
        <w:t>Χημικές ουσίες ή Φάρμακα (</w:t>
      </w:r>
      <w:r w:rsidRPr="00F66F2F">
        <w:rPr>
          <w:rFonts w:ascii="Century Gothic" w:hAnsi="Century Gothic"/>
          <w:sz w:val="36"/>
          <w:szCs w:val="36"/>
        </w:rPr>
        <w:t>doping</w:t>
      </w:r>
      <w:r w:rsidRPr="00F66F2F">
        <w:rPr>
          <w:rFonts w:ascii="Century Gothic" w:hAnsi="Century Gothic"/>
          <w:sz w:val="36"/>
          <w:szCs w:val="36"/>
          <w:lang w:val="el-GR"/>
        </w:rPr>
        <w:t xml:space="preserve">) </w:t>
      </w:r>
    </w:p>
    <w:p w:rsidR="0040749B" w:rsidRPr="00DA0B2C" w:rsidRDefault="0040749B" w:rsidP="0040749B">
      <w:pPr>
        <w:rPr>
          <w:rFonts w:ascii="Century Gothic" w:hAnsi="Century Gothic"/>
          <w:lang w:val="el-GR"/>
        </w:rPr>
      </w:pPr>
    </w:p>
    <w:p w:rsidR="0040749B" w:rsidRPr="004C6A62" w:rsidRDefault="0040749B" w:rsidP="0040749B">
      <w:pPr>
        <w:rPr>
          <w:rFonts w:ascii="Century Gothic" w:hAnsi="Century Gothic"/>
          <w:sz w:val="24"/>
          <w:szCs w:val="24"/>
          <w:lang w:val="el-GR"/>
        </w:rPr>
      </w:pPr>
      <w:r w:rsidRPr="004C6A62">
        <w:rPr>
          <w:rFonts w:ascii="Century Gothic" w:hAnsi="Century Gothic"/>
          <w:sz w:val="24"/>
          <w:szCs w:val="24"/>
          <w:lang w:val="el-GR"/>
        </w:rPr>
        <w:t xml:space="preserve">Στην κατηγορία </w:t>
      </w:r>
      <w:bookmarkStart w:id="0" w:name="_GoBack"/>
      <w:bookmarkEnd w:id="0"/>
      <w:r w:rsidRPr="004C6A62">
        <w:rPr>
          <w:rFonts w:ascii="Century Gothic" w:hAnsi="Century Gothic"/>
          <w:sz w:val="24"/>
          <w:szCs w:val="24"/>
          <w:lang w:val="el-GR"/>
        </w:rPr>
        <w:t xml:space="preserve">αυτή ανήκουν όλες οι ουσίες οι οποίες δεν είναι διατροφικής προέλευσης, τις περισσότερες φορές είναι ξένες  προς τον οργανισμό (εφεδρίνη, αμφεταμίνες) ή και κάποιες  που σε φυσιολογικές συνθήκες υπάρχουν στον οργανισμό αλλά με χορήγηση τους η συγκέντρωση αυτών υπερβαίνει τα φυσιολογικά όρια (τεστοστερόνη). </w:t>
      </w:r>
    </w:p>
    <w:p w:rsidR="0040749B" w:rsidRPr="004C6A62" w:rsidRDefault="0040749B" w:rsidP="0040749B">
      <w:pPr>
        <w:rPr>
          <w:rFonts w:ascii="Century Gothic" w:hAnsi="Century Gothic"/>
          <w:sz w:val="24"/>
          <w:szCs w:val="24"/>
          <w:lang w:val="el-GR"/>
        </w:rPr>
      </w:pPr>
      <w:r w:rsidRPr="004C6A62">
        <w:rPr>
          <w:rFonts w:ascii="Century Gothic" w:hAnsi="Century Gothic"/>
          <w:sz w:val="24"/>
          <w:szCs w:val="24"/>
          <w:lang w:val="el-GR"/>
        </w:rPr>
        <w:t xml:space="preserve">Οι περισσότερες από τις ουσίες που συμπεριλαμβάνονται σε αυτή την κατηγορία αποτελούν </w:t>
      </w:r>
      <w:r w:rsidRPr="004C6A62">
        <w:rPr>
          <w:rFonts w:ascii="Century Gothic" w:hAnsi="Century Gothic"/>
          <w:sz w:val="24"/>
          <w:szCs w:val="24"/>
        </w:rPr>
        <w:t>doping</w:t>
      </w:r>
      <w:r w:rsidRPr="004C6A62">
        <w:rPr>
          <w:rFonts w:ascii="Century Gothic" w:hAnsi="Century Gothic"/>
          <w:sz w:val="24"/>
          <w:szCs w:val="24"/>
          <w:lang w:val="el-GR"/>
        </w:rPr>
        <w:t xml:space="preserve"> και για το λόγο αυτό είναι απαγορευμένες. </w:t>
      </w:r>
    </w:p>
    <w:p w:rsidR="0040749B" w:rsidRPr="004C6A62" w:rsidRDefault="0040749B" w:rsidP="0040749B">
      <w:pPr>
        <w:rPr>
          <w:rFonts w:ascii="Century Gothic" w:hAnsi="Century Gothic"/>
          <w:sz w:val="24"/>
          <w:szCs w:val="24"/>
          <w:lang w:val="el-GR"/>
        </w:rPr>
      </w:pPr>
      <w:r w:rsidRPr="004C6A62">
        <w:rPr>
          <w:rFonts w:ascii="Century Gothic" w:hAnsi="Century Gothic"/>
          <w:sz w:val="24"/>
          <w:szCs w:val="24"/>
          <w:u w:val="single"/>
          <w:lang w:val="el-GR"/>
        </w:rPr>
        <w:t xml:space="preserve">Σύμφωνα με τον κανονισμό της Διεθνούς  Ομοσπονδίας Στίβου, ως </w:t>
      </w:r>
      <w:r w:rsidRPr="004C6A62">
        <w:rPr>
          <w:rFonts w:ascii="Century Gothic" w:hAnsi="Century Gothic"/>
          <w:sz w:val="24"/>
          <w:szCs w:val="24"/>
          <w:u w:val="single"/>
        </w:rPr>
        <w:t>doping</w:t>
      </w:r>
      <w:r w:rsidRPr="004C6A62">
        <w:rPr>
          <w:rFonts w:ascii="Century Gothic" w:hAnsi="Century Gothic"/>
          <w:sz w:val="24"/>
          <w:szCs w:val="24"/>
          <w:u w:val="single"/>
          <w:lang w:val="el-GR"/>
        </w:rPr>
        <w:t xml:space="preserve"> ορίζεται η λήψη μιας σειράς ουσιών που μπορούν άμεσα με τεχνητό τρόπο να αυξήσουν ή να διεγείρουν την απόδοση ενός αθλητή στον αγώνα.</w:t>
      </w:r>
      <w:r w:rsidRPr="004C6A62">
        <w:rPr>
          <w:rFonts w:ascii="Century Gothic" w:hAnsi="Century Gothic"/>
          <w:sz w:val="24"/>
          <w:szCs w:val="24"/>
          <w:lang w:val="el-GR"/>
        </w:rPr>
        <w:t xml:space="preserve"> </w:t>
      </w:r>
    </w:p>
    <w:p w:rsidR="0040749B" w:rsidRPr="00DA0B2C" w:rsidRDefault="0040749B" w:rsidP="0040749B">
      <w:pPr>
        <w:rPr>
          <w:rFonts w:ascii="Century Gothic" w:hAnsi="Century Gothic"/>
          <w:lang w:val="el-GR"/>
        </w:rPr>
      </w:pPr>
      <w:r w:rsidRPr="004C6A62">
        <w:rPr>
          <w:rFonts w:ascii="Century Gothic" w:hAnsi="Century Gothic"/>
          <w:sz w:val="24"/>
          <w:szCs w:val="24"/>
          <w:lang w:val="el-GR"/>
        </w:rPr>
        <w:t xml:space="preserve">Οι ουσίες οι οποίες συγκαταλέγονται στον κατάλογο ουσιών που αφορούν το </w:t>
      </w:r>
      <w:r w:rsidRPr="004C6A62">
        <w:rPr>
          <w:rFonts w:ascii="Century Gothic" w:hAnsi="Century Gothic"/>
          <w:sz w:val="24"/>
          <w:szCs w:val="24"/>
        </w:rPr>
        <w:t>doping</w:t>
      </w:r>
      <w:r w:rsidRPr="00DA0B2C">
        <w:rPr>
          <w:rFonts w:ascii="Century Gothic" w:hAnsi="Century Gothic"/>
          <w:lang w:val="el-GR"/>
        </w:rPr>
        <w:t xml:space="preserve"> </w:t>
      </w:r>
      <w:r w:rsidRPr="00927B34">
        <w:rPr>
          <w:rFonts w:ascii="Century Gothic" w:hAnsi="Century Gothic"/>
          <w:sz w:val="24"/>
          <w:szCs w:val="24"/>
          <w:lang w:val="el-GR"/>
        </w:rPr>
        <w:t>είναι</w:t>
      </w:r>
      <w:r w:rsidRPr="00DA0B2C">
        <w:rPr>
          <w:rFonts w:ascii="Century Gothic" w:hAnsi="Century Gothic"/>
          <w:lang w:val="el-GR"/>
        </w:rPr>
        <w:t xml:space="preserve">: </w:t>
      </w:r>
    </w:p>
    <w:p w:rsidR="0040749B" w:rsidRDefault="0040749B" w:rsidP="0040749B">
      <w:pPr>
        <w:rPr>
          <w:rFonts w:ascii="Century Gothic" w:hAnsi="Century Gothic"/>
          <w:b/>
          <w:lang w:val="el-GR"/>
        </w:rPr>
      </w:pPr>
    </w:p>
    <w:p w:rsidR="0040749B" w:rsidRPr="00180A88" w:rsidRDefault="0040749B" w:rsidP="0040749B">
      <w:pPr>
        <w:rPr>
          <w:rFonts w:ascii="Century Gothic" w:hAnsi="Century Gothic"/>
          <w:sz w:val="28"/>
          <w:szCs w:val="28"/>
          <w:lang w:val="el-GR"/>
        </w:rPr>
      </w:pPr>
      <w:r w:rsidRPr="00180A88">
        <w:rPr>
          <w:rFonts w:ascii="Century Gothic" w:hAnsi="Century Gothic"/>
          <w:b/>
          <w:sz w:val="28"/>
          <w:szCs w:val="28"/>
          <w:lang w:val="el-GR"/>
        </w:rPr>
        <w:t>Διεγερτικά</w:t>
      </w:r>
      <w:r w:rsidRPr="00180A88">
        <w:rPr>
          <w:rFonts w:ascii="Century Gothic" w:hAnsi="Century Gothic"/>
          <w:sz w:val="28"/>
          <w:szCs w:val="28"/>
          <w:lang w:val="el-GR"/>
        </w:rPr>
        <w:t xml:space="preserve"> ( αμφεταμίνες , εφεδρίνη, κοκαινη, κτλ) </w:t>
      </w:r>
    </w:p>
    <w:p w:rsidR="0040749B" w:rsidRDefault="0040749B" w:rsidP="0040749B">
      <w:pPr>
        <w:rPr>
          <w:rFonts w:ascii="Century Gothic" w:hAnsi="Century Gothic"/>
          <w:sz w:val="24"/>
          <w:szCs w:val="24"/>
          <w:lang w:val="el-GR"/>
        </w:rPr>
      </w:pPr>
      <w:r w:rsidRPr="00927B34">
        <w:rPr>
          <w:rFonts w:ascii="Century Gothic" w:hAnsi="Century Gothic"/>
          <w:sz w:val="24"/>
          <w:szCs w:val="24"/>
          <w:lang w:val="el-GR"/>
        </w:rPr>
        <w:t xml:space="preserve"> Σε αυτή την κατηγορία ανήκουν τουλάχιστον 41 χημικές ουσίες οι πιο γνωστές από τις οποίες είναι οι αμφεταμίνες, οι οποίες αποτελούν και τη συχνότερη μέθοδο </w:t>
      </w:r>
      <w:r w:rsidRPr="00927B34">
        <w:rPr>
          <w:rFonts w:ascii="Century Gothic" w:hAnsi="Century Gothic"/>
          <w:sz w:val="24"/>
          <w:szCs w:val="24"/>
        </w:rPr>
        <w:t>doping</w:t>
      </w:r>
      <w:r w:rsidRPr="00927B34">
        <w:rPr>
          <w:rFonts w:ascii="Century Gothic" w:hAnsi="Century Gothic"/>
          <w:sz w:val="24"/>
          <w:szCs w:val="24"/>
          <w:lang w:val="el-GR"/>
        </w:rPr>
        <w:t xml:space="preserve"> λόγω της ευκολίας στη χρήση τους και της ταχείας δράσης τους. Οι </w:t>
      </w:r>
      <w:r w:rsidRPr="00927B34">
        <w:rPr>
          <w:rFonts w:ascii="Century Gothic" w:hAnsi="Century Gothic"/>
          <w:b/>
          <w:sz w:val="24"/>
          <w:szCs w:val="24"/>
          <w:lang w:val="el-GR"/>
        </w:rPr>
        <w:t>αμφεταμίνες</w:t>
      </w:r>
      <w:r w:rsidRPr="00927B34">
        <w:rPr>
          <w:rFonts w:ascii="Century Gothic" w:hAnsi="Century Gothic"/>
          <w:sz w:val="24"/>
          <w:szCs w:val="24"/>
          <w:lang w:val="el-GR"/>
        </w:rPr>
        <w:t xml:space="preserve"> διεγείρουν το ΚΝΣ, προκαλούν αυξημένη συμπαθητική δραστηριότητα αυξάνουν την εγρήγορση και την ετοιμότητα, αλλά και την </w:t>
      </w:r>
      <w:r w:rsidRPr="00927B34">
        <w:rPr>
          <w:rFonts w:ascii="Century Gothic" w:hAnsi="Century Gothic"/>
          <w:sz w:val="24"/>
          <w:szCs w:val="24"/>
          <w:lang w:val="el-GR"/>
        </w:rPr>
        <w:lastRenderedPageBreak/>
        <w:t>ικανότητα εκτέλεσης έργου από τον αθλητή</w:t>
      </w:r>
      <w:r>
        <w:rPr>
          <w:rFonts w:ascii="Century Gothic" w:hAnsi="Century Gothic"/>
          <w:sz w:val="24"/>
          <w:szCs w:val="24"/>
          <w:lang w:val="el-GR"/>
        </w:rPr>
        <w:t>,</w:t>
      </w:r>
      <w:r w:rsidRPr="00927B34">
        <w:rPr>
          <w:rFonts w:ascii="Century Gothic" w:hAnsi="Century Gothic"/>
          <w:sz w:val="24"/>
          <w:szCs w:val="24"/>
          <w:lang w:val="el-GR"/>
        </w:rPr>
        <w:t xml:space="preserve"> καταστέλλοντας την αίσθηση του μυϊκού κάματου. </w:t>
      </w:r>
    </w:p>
    <w:p w:rsidR="0040749B" w:rsidRDefault="0040749B" w:rsidP="0040749B">
      <w:pPr>
        <w:rPr>
          <w:rFonts w:ascii="Century Gothic" w:hAnsi="Century Gothic"/>
          <w:sz w:val="24"/>
          <w:szCs w:val="24"/>
          <w:lang w:val="el-GR"/>
        </w:rPr>
      </w:pPr>
      <w:r w:rsidRPr="00927B34">
        <w:rPr>
          <w:rFonts w:ascii="Century Gothic" w:hAnsi="Century Gothic"/>
          <w:sz w:val="24"/>
          <w:szCs w:val="24"/>
          <w:lang w:val="el-GR"/>
        </w:rPr>
        <w:t xml:space="preserve">Άλλες ουσίες που ανήκουν σε αυτή την κατηγορία είναι η </w:t>
      </w:r>
      <w:r w:rsidRPr="00927B34">
        <w:rPr>
          <w:rFonts w:ascii="Century Gothic" w:hAnsi="Century Gothic"/>
          <w:b/>
          <w:sz w:val="24"/>
          <w:szCs w:val="24"/>
          <w:lang w:val="el-GR"/>
        </w:rPr>
        <w:t>εφεδρίνη</w:t>
      </w:r>
      <w:r w:rsidRPr="00927B34">
        <w:rPr>
          <w:rFonts w:ascii="Century Gothic" w:hAnsi="Century Gothic"/>
          <w:sz w:val="24"/>
          <w:szCs w:val="24"/>
          <w:lang w:val="el-GR"/>
        </w:rPr>
        <w:t xml:space="preserve"> η οποία δρ</w:t>
      </w:r>
      <w:r>
        <w:rPr>
          <w:rFonts w:ascii="Century Gothic" w:hAnsi="Century Gothic"/>
          <w:sz w:val="24"/>
          <w:szCs w:val="24"/>
          <w:lang w:val="el-GR"/>
        </w:rPr>
        <w:t>α</w:t>
      </w:r>
      <w:r w:rsidRPr="00927B34">
        <w:rPr>
          <w:rFonts w:ascii="Century Gothic" w:hAnsi="Century Gothic"/>
          <w:sz w:val="24"/>
          <w:szCs w:val="24"/>
          <w:lang w:val="el-GR"/>
        </w:rPr>
        <w:t xml:space="preserve"> είτε διεγείροντας τους αδρενεργικούς υποδοχείς, είτε έμμεσα με απελευθέρωση νοραδρεναλίνης και αδρεναλίνης από τις φυσικές αποθήκες.</w:t>
      </w:r>
    </w:p>
    <w:p w:rsidR="0040749B" w:rsidRPr="00927B34" w:rsidRDefault="0040749B" w:rsidP="0040749B">
      <w:pPr>
        <w:rPr>
          <w:rFonts w:ascii="Century Gothic" w:hAnsi="Century Gothic"/>
          <w:sz w:val="24"/>
          <w:szCs w:val="24"/>
          <w:lang w:val="el-GR"/>
        </w:rPr>
      </w:pPr>
      <w:r w:rsidRPr="00927B34">
        <w:rPr>
          <w:rFonts w:ascii="Century Gothic" w:hAnsi="Century Gothic"/>
          <w:sz w:val="24"/>
          <w:szCs w:val="24"/>
          <w:lang w:val="el-GR"/>
        </w:rPr>
        <w:t xml:space="preserve"> Ακόμα ανήκουν ουσίες που αντιστοιχούν σε διεγέρτες του κεντρικού νευρικού συστήματος όπως η </w:t>
      </w:r>
      <w:r w:rsidRPr="00927B34">
        <w:rPr>
          <w:rFonts w:ascii="Century Gothic" w:hAnsi="Century Gothic"/>
          <w:b/>
          <w:sz w:val="24"/>
          <w:szCs w:val="24"/>
          <w:lang w:val="el-GR"/>
        </w:rPr>
        <w:t>στρυχνίνη</w:t>
      </w:r>
      <w:r w:rsidRPr="00927B34">
        <w:rPr>
          <w:rFonts w:ascii="Century Gothic" w:hAnsi="Century Gothic"/>
          <w:sz w:val="24"/>
          <w:szCs w:val="24"/>
          <w:lang w:val="el-GR"/>
        </w:rPr>
        <w:t xml:space="preserve"> καθώς επίσης και η </w:t>
      </w:r>
      <w:r w:rsidRPr="00927B34">
        <w:rPr>
          <w:rFonts w:ascii="Century Gothic" w:hAnsi="Century Gothic"/>
          <w:b/>
          <w:sz w:val="24"/>
          <w:szCs w:val="24"/>
          <w:lang w:val="el-GR"/>
        </w:rPr>
        <w:t>κοκαΐνη</w:t>
      </w:r>
      <w:r w:rsidRPr="00927B34">
        <w:rPr>
          <w:rFonts w:ascii="Century Gothic" w:hAnsi="Century Gothic"/>
          <w:sz w:val="24"/>
          <w:szCs w:val="24"/>
          <w:lang w:val="el-GR"/>
        </w:rPr>
        <w:t xml:space="preserve">. </w:t>
      </w:r>
    </w:p>
    <w:p w:rsidR="0040749B" w:rsidRPr="00927B34" w:rsidRDefault="0040749B" w:rsidP="0040749B">
      <w:pPr>
        <w:rPr>
          <w:rFonts w:ascii="Century Gothic" w:hAnsi="Century Gothic"/>
          <w:sz w:val="24"/>
          <w:szCs w:val="24"/>
          <w:lang w:val="el-GR"/>
        </w:rPr>
      </w:pPr>
    </w:p>
    <w:p w:rsidR="0040749B" w:rsidRPr="00180A88" w:rsidRDefault="0040749B" w:rsidP="0040749B">
      <w:pPr>
        <w:rPr>
          <w:rFonts w:ascii="Century Gothic" w:hAnsi="Century Gothic"/>
          <w:sz w:val="24"/>
          <w:szCs w:val="24"/>
          <w:lang w:val="el-GR"/>
        </w:rPr>
      </w:pPr>
      <w:r w:rsidRPr="00180A88">
        <w:rPr>
          <w:rFonts w:ascii="Century Gothic" w:hAnsi="Century Gothic"/>
          <w:b/>
          <w:sz w:val="24"/>
          <w:szCs w:val="24"/>
          <w:lang w:val="el-GR"/>
        </w:rPr>
        <w:t>Διουρητικά</w:t>
      </w:r>
    </w:p>
    <w:p w:rsidR="0040749B" w:rsidRPr="00180A88" w:rsidRDefault="0040749B" w:rsidP="0040749B">
      <w:pPr>
        <w:rPr>
          <w:rFonts w:ascii="Century Gothic" w:hAnsi="Century Gothic"/>
          <w:sz w:val="24"/>
          <w:szCs w:val="24"/>
          <w:lang w:val="el-GR"/>
        </w:rPr>
      </w:pPr>
      <w:r w:rsidRPr="00180A88">
        <w:rPr>
          <w:rFonts w:ascii="Century Gothic" w:hAnsi="Century Gothic"/>
          <w:sz w:val="24"/>
          <w:szCs w:val="24"/>
          <w:lang w:val="el-GR"/>
        </w:rPr>
        <w:t xml:space="preserve">Στην κατηγορία αυτή ανήκουν η βενθειαζίνη, η χλωροθαλιδόνη, η φουροσεμίδη, η υδροχλωροθειαζίδη και άλλα παράγωγα. </w:t>
      </w:r>
    </w:p>
    <w:p w:rsidR="0040749B" w:rsidRPr="00180A88" w:rsidRDefault="0040749B" w:rsidP="0040749B">
      <w:pPr>
        <w:rPr>
          <w:rFonts w:ascii="Century Gothic" w:hAnsi="Century Gothic"/>
          <w:sz w:val="24"/>
          <w:szCs w:val="24"/>
          <w:lang w:val="el-GR"/>
        </w:rPr>
      </w:pPr>
      <w:r w:rsidRPr="00180A88">
        <w:rPr>
          <w:rFonts w:ascii="Century Gothic" w:hAnsi="Century Gothic"/>
          <w:sz w:val="24"/>
          <w:szCs w:val="24"/>
          <w:lang w:val="el-GR"/>
        </w:rPr>
        <w:t>Οι αθλητές πολύ συχνά κάνουν κατάχρηση διουρητικών ουσιών είτε για ταχεία μείωση του βάρους τους είτε για απέκκριση των φαρμακευτικών ουσιών στα ούρα, έτσι ώστε να αποφευχθεί η ανίχνευση κάποιας απαγορευμένης ουσίας. Για το λόγο αυτό η Ιατρική επιτροπή της ΔΟΕ αποφάσισε να συμπεριλάβει τα διουρητ</w:t>
      </w:r>
      <w:r>
        <w:rPr>
          <w:rFonts w:ascii="Century Gothic" w:hAnsi="Century Gothic"/>
          <w:sz w:val="24"/>
          <w:szCs w:val="24"/>
          <w:lang w:val="el-GR"/>
        </w:rPr>
        <w:t xml:space="preserve">ικά στις απαγορευμένες ουσίες. </w:t>
      </w:r>
    </w:p>
    <w:p w:rsidR="0040749B" w:rsidRPr="00180A88" w:rsidRDefault="0040749B" w:rsidP="0040749B">
      <w:pPr>
        <w:rPr>
          <w:rFonts w:ascii="Century Gothic" w:hAnsi="Century Gothic"/>
          <w:b/>
          <w:sz w:val="24"/>
          <w:szCs w:val="24"/>
          <w:lang w:val="el-GR"/>
        </w:rPr>
      </w:pPr>
    </w:p>
    <w:p w:rsidR="0040749B" w:rsidRPr="00180A88" w:rsidRDefault="0040749B" w:rsidP="0040749B">
      <w:pPr>
        <w:rPr>
          <w:rFonts w:ascii="Century Gothic" w:hAnsi="Century Gothic"/>
          <w:sz w:val="24"/>
          <w:szCs w:val="24"/>
          <w:lang w:val="el-GR"/>
        </w:rPr>
      </w:pPr>
      <w:r w:rsidRPr="00180A88">
        <w:rPr>
          <w:rFonts w:ascii="Century Gothic" w:hAnsi="Century Gothic"/>
          <w:b/>
          <w:sz w:val="24"/>
          <w:szCs w:val="24"/>
          <w:lang w:val="el-GR"/>
        </w:rPr>
        <w:t>Σ</w:t>
      </w:r>
      <w:r>
        <w:rPr>
          <w:rFonts w:ascii="Century Gothic" w:hAnsi="Century Gothic"/>
          <w:b/>
          <w:sz w:val="24"/>
          <w:szCs w:val="24"/>
          <w:lang w:val="el-GR"/>
        </w:rPr>
        <w:t>τεροειδή αναβολικά</w:t>
      </w:r>
      <w:r w:rsidRPr="00180A88">
        <w:rPr>
          <w:rFonts w:ascii="Century Gothic" w:hAnsi="Century Gothic"/>
          <w:sz w:val="24"/>
          <w:szCs w:val="24"/>
          <w:lang w:val="el-GR"/>
        </w:rPr>
        <w:t xml:space="preserve"> (τεστοστερόνη, διυδροστερόνη, μεθαδιενόνη, ναδρολόνη, κλενβουτερόλη)</w:t>
      </w:r>
    </w:p>
    <w:p w:rsidR="0040749B" w:rsidRPr="00180A88" w:rsidRDefault="0040749B" w:rsidP="0040749B">
      <w:pPr>
        <w:rPr>
          <w:rFonts w:ascii="Century Gothic" w:hAnsi="Century Gothic"/>
          <w:sz w:val="24"/>
          <w:szCs w:val="24"/>
          <w:lang w:val="el-GR"/>
        </w:rPr>
      </w:pPr>
      <w:r w:rsidRPr="00180A88">
        <w:rPr>
          <w:rFonts w:ascii="Century Gothic" w:hAnsi="Century Gothic"/>
          <w:sz w:val="24"/>
          <w:szCs w:val="24"/>
          <w:lang w:val="el-GR"/>
        </w:rPr>
        <w:t xml:space="preserve"> Η κατηγορία αυτή ίσως αποτελεί την συχνότερα χρησιμοποιούμενη μέθοδο </w:t>
      </w:r>
      <w:r w:rsidRPr="00180A88">
        <w:rPr>
          <w:rFonts w:ascii="Century Gothic" w:hAnsi="Century Gothic"/>
          <w:sz w:val="24"/>
          <w:szCs w:val="24"/>
        </w:rPr>
        <w:t>doping</w:t>
      </w:r>
      <w:r w:rsidRPr="00180A88">
        <w:rPr>
          <w:rFonts w:ascii="Century Gothic" w:hAnsi="Century Gothic"/>
          <w:sz w:val="24"/>
          <w:szCs w:val="24"/>
          <w:lang w:val="el-GR"/>
        </w:rPr>
        <w:t xml:space="preserve"> και περιλαμβάνει χημικές συνθετικές ορμόνες οι οποίες λόγω των δράσεών τους συγγενεύουν με την ανδρική ορμόνη τεστοστερόνη, που και αυτή υπάγεται σε αυτή την κατηγορία. Αν και η τεστοστερόνη σε φυσιολογικές συνθήκες βρίσκεται στον οργανισμό ωστόσο όταν η ποσότητά της στα ούρα ανέρχεται σε &gt;6, το δείγμα θεωρείται θετικό. Η τεστοστερόνη διαθέτει αναβολική και ανδρογόνο δράση και η χρήση της από τους αθλητές γίνεται για αύξηση της δύναμης, της αντοχής και του μεγέθους των μυών. </w:t>
      </w:r>
    </w:p>
    <w:p w:rsidR="0040749B" w:rsidRPr="00180A88" w:rsidRDefault="0040749B" w:rsidP="0040749B">
      <w:pPr>
        <w:rPr>
          <w:rFonts w:ascii="Century Gothic" w:hAnsi="Century Gothic"/>
          <w:sz w:val="24"/>
          <w:szCs w:val="24"/>
          <w:lang w:val="el-GR"/>
        </w:rPr>
      </w:pPr>
      <w:r w:rsidRPr="00180A88">
        <w:rPr>
          <w:rFonts w:ascii="Century Gothic" w:hAnsi="Century Gothic"/>
          <w:sz w:val="24"/>
          <w:szCs w:val="24"/>
          <w:lang w:val="el-GR"/>
        </w:rPr>
        <w:t xml:space="preserve">Η ορμόνη αυτή αυξάνει την κατακράτηση αζώτου, με αποτέλεσμα να ευνοεί τον </w:t>
      </w:r>
      <w:r w:rsidRPr="00345044">
        <w:rPr>
          <w:rFonts w:ascii="Century Gothic" w:hAnsi="Century Gothic"/>
          <w:sz w:val="24"/>
          <w:szCs w:val="24"/>
          <w:u w:val="single"/>
          <w:lang w:val="el-GR"/>
        </w:rPr>
        <w:t>αναβολισμό των πρωτεϊνών</w:t>
      </w:r>
      <w:r w:rsidRPr="00180A88">
        <w:rPr>
          <w:rFonts w:ascii="Century Gothic" w:hAnsi="Century Gothic"/>
          <w:sz w:val="24"/>
          <w:szCs w:val="24"/>
          <w:lang w:val="el-GR"/>
        </w:rPr>
        <w:t xml:space="preserve">. Πολύ συχνά οι αθλητές χρησιμοποιούν αναβολικά στερεοειδή σε συνδυασμό με έντονο διαβαθμισμένο πρόγραμμα άσκησης αντίστασης για ενδυνάμωση και με δίαιτα πλούσια σε πρωτεΐνες στη διάρκεια της προπονητικής περιόδου με στόχο να αυξήσουν το σωματικό βάρος και τη μυϊκή τους μάζα. Ωστόσο η αύξηση της μυϊκής μάζας δε φαίνεται να συνδέεται με ταυτόχρονη αύξηση της δύναμης και της αντοχής </w:t>
      </w:r>
    </w:p>
    <w:p w:rsidR="0040749B" w:rsidRPr="00180A88" w:rsidRDefault="0040749B" w:rsidP="0040749B">
      <w:pPr>
        <w:rPr>
          <w:rFonts w:ascii="Century Gothic" w:hAnsi="Century Gothic"/>
          <w:sz w:val="24"/>
          <w:szCs w:val="24"/>
          <w:lang w:val="el-GR"/>
        </w:rPr>
      </w:pPr>
      <w:r w:rsidRPr="00180A88">
        <w:rPr>
          <w:rFonts w:ascii="Century Gothic" w:hAnsi="Century Gothic"/>
          <w:sz w:val="24"/>
          <w:szCs w:val="24"/>
          <w:lang w:val="el-GR"/>
        </w:rPr>
        <w:lastRenderedPageBreak/>
        <w:t xml:space="preserve">Αυτό που είναι αποδεδειγμένο είναι ότι υψηλές δόσεις αναβολικών στεροειδών μπορεί να οδηγήσουν σε μακράς διάρκειας αναστολή της φυσιολογικής ενδοκρινικής λειτουργίας της τεστοστερόνης. Επίσης η χρήση στεροειδών προκαλεί ταχεία πτώση της </w:t>
      </w:r>
      <w:r w:rsidRPr="00180A88">
        <w:rPr>
          <w:rFonts w:ascii="Century Gothic" w:hAnsi="Century Gothic"/>
          <w:sz w:val="24"/>
          <w:szCs w:val="24"/>
        </w:rPr>
        <w:t>HDL</w:t>
      </w:r>
      <w:r w:rsidRPr="00180A88">
        <w:rPr>
          <w:rFonts w:ascii="Century Gothic" w:hAnsi="Century Gothic"/>
          <w:sz w:val="24"/>
          <w:szCs w:val="24"/>
          <w:lang w:val="el-GR"/>
        </w:rPr>
        <w:t xml:space="preserve"> χοληστερόλης και αύξηση τόσο της </w:t>
      </w:r>
      <w:r w:rsidRPr="00180A88">
        <w:rPr>
          <w:rFonts w:ascii="Century Gothic" w:hAnsi="Century Gothic"/>
          <w:sz w:val="24"/>
          <w:szCs w:val="24"/>
        </w:rPr>
        <w:t>LDL</w:t>
      </w:r>
      <w:r w:rsidRPr="00180A88">
        <w:rPr>
          <w:rFonts w:ascii="Century Gothic" w:hAnsi="Century Gothic"/>
          <w:sz w:val="24"/>
          <w:szCs w:val="24"/>
          <w:lang w:val="el-GR"/>
        </w:rPr>
        <w:t xml:space="preserve"> όσο και της ολικής χοληστερόλης σε υγιείς άντρες και γυναίκες, με αποτέλεσμα την αύξηση του κινδύνου για παθήσεις της στεφανιαίας αρτηρίας. Σαν παρενέργειες αναφέρονται αλλαγές στα εξωτερικά χαρακτηριστικά του φύλου. Στις γυναίκες προκαλείται μικρό μέγεθος μαστών, υπερτρίχωση, διαταραχές της εμμηνορρυσίας και αλλοίωση της φωνής (ανδρογονική δράση). Στους άντρες παρατηρείται γυναικομαστία, ατροφία των όρχεων, ολιγοσπερμία και αλωπεκία. Και στα δύο φύλα προκαλείται πρόωρη σύγκληση των επιφύσεων και περιορισμός της αύξησης σε ύψος. </w:t>
      </w:r>
    </w:p>
    <w:p w:rsidR="0040749B" w:rsidRPr="00180A88" w:rsidRDefault="0040749B" w:rsidP="0040749B">
      <w:pPr>
        <w:rPr>
          <w:rFonts w:ascii="Century Gothic" w:hAnsi="Century Gothic"/>
          <w:sz w:val="24"/>
          <w:szCs w:val="24"/>
          <w:lang w:val="el-GR"/>
        </w:rPr>
      </w:pPr>
    </w:p>
    <w:p w:rsidR="0040749B" w:rsidRPr="00180A88" w:rsidRDefault="0040749B" w:rsidP="0040749B">
      <w:pPr>
        <w:rPr>
          <w:rFonts w:ascii="Century Gothic" w:hAnsi="Century Gothic"/>
          <w:sz w:val="24"/>
          <w:szCs w:val="24"/>
          <w:lang w:val="el-GR"/>
        </w:rPr>
      </w:pPr>
      <w:r w:rsidRPr="00180A88">
        <w:rPr>
          <w:rFonts w:ascii="Century Gothic" w:hAnsi="Century Gothic"/>
          <w:b/>
          <w:sz w:val="24"/>
          <w:szCs w:val="24"/>
          <w:lang w:val="el-GR"/>
        </w:rPr>
        <w:t>Η αυξητική ορμόνη</w:t>
      </w:r>
      <w:r w:rsidRPr="00180A88">
        <w:rPr>
          <w:rFonts w:ascii="Century Gothic" w:hAnsi="Century Gothic"/>
          <w:sz w:val="24"/>
          <w:szCs w:val="24"/>
          <w:lang w:val="el-GR"/>
        </w:rPr>
        <w:t xml:space="preserve"> </w:t>
      </w:r>
    </w:p>
    <w:p w:rsidR="0040749B" w:rsidRPr="00180A88" w:rsidRDefault="0040749B" w:rsidP="0040749B">
      <w:pPr>
        <w:rPr>
          <w:rFonts w:ascii="Century Gothic" w:hAnsi="Century Gothic"/>
          <w:sz w:val="24"/>
          <w:szCs w:val="24"/>
          <w:lang w:val="el-GR"/>
        </w:rPr>
      </w:pPr>
      <w:r>
        <w:rPr>
          <w:rFonts w:ascii="Century Gothic" w:hAnsi="Century Gothic"/>
          <w:sz w:val="24"/>
          <w:szCs w:val="24"/>
          <w:lang w:val="el-GR"/>
        </w:rPr>
        <w:t>Χ</w:t>
      </w:r>
      <w:r w:rsidRPr="00180A88">
        <w:rPr>
          <w:rFonts w:ascii="Century Gothic" w:hAnsi="Century Gothic"/>
          <w:sz w:val="24"/>
          <w:szCs w:val="24"/>
          <w:lang w:val="el-GR"/>
        </w:rPr>
        <w:t xml:space="preserve">ρησιμοποιείται συνήθως σε συνδυασμό με αναβολικά στεροειδή για την αύξηση της μυϊκής δύναμης. Παρά την σχετικά ευρεία χρήση της δεν υπάρχουν αποδείξεις για την αύξηση της απόδοσης στα διάφορα αθλήματα (κυρίως άρση βαρών). Προτιμάται από τις αθλήτριες διότι δεν προκαλεί αρρενοποίηση. Παρ’ όλο που η προμήθειά της είναι δαπανηρή, επιλέγεται από τους υψηλού επιπέδου πρωταθλητές διότι η ανίχνευση της στα ούρα είναι δύσκολη. Στις παρενέργειες συμπεριλαμβάνονται η υπέρταση, ο γιγαντισμός, η μεγαλακρία κ.τ.λ. </w:t>
      </w:r>
    </w:p>
    <w:p w:rsidR="0040749B" w:rsidRDefault="0040749B" w:rsidP="0040749B">
      <w:pPr>
        <w:rPr>
          <w:rFonts w:ascii="Century Gothic" w:hAnsi="Century Gothic"/>
          <w:sz w:val="24"/>
          <w:szCs w:val="24"/>
          <w:lang w:val="el-GR"/>
        </w:rPr>
      </w:pPr>
    </w:p>
    <w:p w:rsidR="0040749B" w:rsidRPr="00147EFE" w:rsidRDefault="0040749B" w:rsidP="0040749B">
      <w:pPr>
        <w:rPr>
          <w:rFonts w:ascii="Century Gothic" w:hAnsi="Century Gothic"/>
          <w:sz w:val="32"/>
          <w:szCs w:val="32"/>
          <w:lang w:val="el-GR"/>
        </w:rPr>
      </w:pPr>
    </w:p>
    <w:p w:rsidR="00652DB1" w:rsidRPr="0040749B" w:rsidRDefault="0040749B" w:rsidP="0040749B">
      <w:pPr>
        <w:rPr>
          <w:lang w:val="el-GR"/>
        </w:rPr>
      </w:pPr>
      <w:r w:rsidRPr="00147EFE">
        <w:rPr>
          <w:rFonts w:ascii="Century Gothic" w:hAnsi="Century Gothic"/>
          <w:sz w:val="32"/>
          <w:szCs w:val="32"/>
          <w:lang w:val="el-GR"/>
        </w:rPr>
        <w:t xml:space="preserve">Η ενημέρωση των αθλητών τόσο για τις παρενέργειες των απαγορευμένων ουσιών, όσο και για τις σωστές μεθόδους βελτίωσης της αθλητικής απόδοσης κρίνεται απαραίτητη έτσι ώστε να εξαλειφθούν οι περιπτώσεις </w:t>
      </w:r>
      <w:r w:rsidRPr="00147EFE">
        <w:rPr>
          <w:rFonts w:ascii="Century Gothic" w:hAnsi="Century Gothic"/>
          <w:sz w:val="32"/>
          <w:szCs w:val="32"/>
        </w:rPr>
        <w:t>doping</w:t>
      </w:r>
      <w:r w:rsidRPr="00147EFE">
        <w:rPr>
          <w:rFonts w:ascii="Century Gothic" w:hAnsi="Century Gothic"/>
          <w:sz w:val="32"/>
          <w:szCs w:val="32"/>
          <w:lang w:val="el-GR"/>
        </w:rPr>
        <w:t xml:space="preserve"> στους αθλητές.</w:t>
      </w:r>
    </w:p>
    <w:sectPr w:rsidR="00652DB1" w:rsidRPr="004074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C747D"/>
    <w:multiLevelType w:val="hybridMultilevel"/>
    <w:tmpl w:val="ECA6390E"/>
    <w:lvl w:ilvl="0" w:tplc="4EEAE2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49B"/>
    <w:rsid w:val="0040749B"/>
    <w:rsid w:val="00652DB1"/>
    <w:rsid w:val="00F66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24868-43A3-48EC-AC2F-59DAD4B5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749B"/>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074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2668</Words>
  <Characters>15208</Characters>
  <Application>Microsoft Office Word</Application>
  <DocSecurity>0</DocSecurity>
  <Lines>126</Lines>
  <Paragraphs>35</Paragraphs>
  <ScaleCrop>false</ScaleCrop>
  <Company/>
  <LinksUpToDate>false</LinksUpToDate>
  <CharactersWithSpaces>17841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Fani</dc:creator>
  <cp:keywords/>
  <dc:description/>
  <cp:lastModifiedBy>Fani</cp:lastModifiedBy>
  <cp:revision>2</cp:revision>
  <dcterms:created xsi:type="dcterms:W3CDTF">2021-06-03T16:22:00Z</dcterms:created>
  <dcterms:modified xsi:type="dcterms:W3CDTF">2021-06-06T18:34:00Z</dcterms:modified>
</cp:coreProperties>
</file>