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57E" w:rsidRPr="00FE111E" w:rsidRDefault="004C6422" w:rsidP="00213760">
      <w:pPr>
        <w:jc w:val="center"/>
        <w:rPr>
          <w:b/>
          <w:sz w:val="28"/>
          <w:szCs w:val="28"/>
        </w:rPr>
      </w:pPr>
      <w:r w:rsidRPr="00FE111E">
        <w:rPr>
          <w:b/>
          <w:sz w:val="28"/>
          <w:szCs w:val="28"/>
        </w:rPr>
        <w:t>1</w:t>
      </w:r>
      <w:r w:rsidR="00656DF7">
        <w:rPr>
          <w:b/>
          <w:sz w:val="28"/>
          <w:szCs w:val="28"/>
        </w:rPr>
        <w:t>2</w:t>
      </w:r>
      <w:r w:rsidRPr="00FE111E">
        <w:rPr>
          <w:b/>
          <w:sz w:val="28"/>
          <w:szCs w:val="28"/>
          <w:vertAlign w:val="superscript"/>
        </w:rPr>
        <w:t>ο</w:t>
      </w:r>
      <w:r w:rsidRPr="00FE111E">
        <w:rPr>
          <w:b/>
          <w:sz w:val="28"/>
          <w:szCs w:val="28"/>
        </w:rPr>
        <w:t xml:space="preserve">   ΝΟΜΟΙ  ΤΟΥ  ΝΕΥΤΩΝΑ</w:t>
      </w:r>
    </w:p>
    <w:p w:rsidR="00213760" w:rsidRPr="00FE111E" w:rsidRDefault="00213760" w:rsidP="00213760">
      <w:pPr>
        <w:jc w:val="center"/>
        <w:rPr>
          <w:sz w:val="28"/>
          <w:szCs w:val="28"/>
        </w:rPr>
      </w:pPr>
    </w:p>
    <w:p w:rsidR="00782676" w:rsidRPr="00FE111E" w:rsidRDefault="00A70494" w:rsidP="00213760">
      <w:pPr>
        <w:numPr>
          <w:ilvl w:val="0"/>
          <w:numId w:val="1"/>
        </w:numPr>
        <w:rPr>
          <w:sz w:val="28"/>
          <w:szCs w:val="28"/>
        </w:rPr>
      </w:pPr>
      <w:r w:rsidRPr="00FE111E">
        <w:rPr>
          <w:sz w:val="28"/>
          <w:szCs w:val="28"/>
        </w:rPr>
        <w:t xml:space="preserve">Δύναμη: </w:t>
      </w:r>
      <w:r w:rsidR="00800695" w:rsidRPr="00FE111E">
        <w:rPr>
          <w:sz w:val="28"/>
          <w:szCs w:val="28"/>
        </w:rPr>
        <w:t xml:space="preserve">Είναι διανυσματικό μέγεθος και ορίζεται από το σημείο εφαρμογής της, από την ποσότητα (μέτρο), τη διεύθυνση και τη φορά </w:t>
      </w:r>
      <w:r w:rsidR="00213760" w:rsidRPr="00FE111E">
        <w:rPr>
          <w:sz w:val="28"/>
          <w:szCs w:val="28"/>
        </w:rPr>
        <w:t>της</w:t>
      </w:r>
    </w:p>
    <w:p w:rsidR="00213760" w:rsidRPr="00FE111E" w:rsidRDefault="00213760" w:rsidP="00213760">
      <w:pPr>
        <w:ind w:left="720"/>
        <w:rPr>
          <w:sz w:val="28"/>
          <w:szCs w:val="28"/>
        </w:rPr>
      </w:pPr>
      <w:r w:rsidRPr="00FE111E">
        <w:rPr>
          <w:bCs/>
          <w:i/>
          <w:sz w:val="28"/>
          <w:szCs w:val="28"/>
          <w:u w:val="single"/>
        </w:rPr>
        <w:t>Σημείο Εφαρμογής</w:t>
      </w:r>
      <w:r w:rsidRPr="00FE111E">
        <w:rPr>
          <w:sz w:val="28"/>
          <w:szCs w:val="28"/>
        </w:rPr>
        <w:t xml:space="preserve">: είναι το σημείο επαφής μεταξύ του σώματος που εφαρμόζει τη δύναμη και του σώματος που δέχεται τη δύναμη </w:t>
      </w:r>
    </w:p>
    <w:p w:rsidR="00213760" w:rsidRPr="00FE111E" w:rsidRDefault="00213760" w:rsidP="00213760">
      <w:pPr>
        <w:ind w:left="720"/>
        <w:rPr>
          <w:sz w:val="28"/>
          <w:szCs w:val="28"/>
        </w:rPr>
      </w:pPr>
    </w:p>
    <w:p w:rsidR="00213760" w:rsidRPr="00FE111E" w:rsidRDefault="00213760">
      <w:pPr>
        <w:rPr>
          <w:b/>
          <w:bCs/>
          <w:sz w:val="28"/>
          <w:szCs w:val="28"/>
        </w:rPr>
      </w:pPr>
      <w:r w:rsidRPr="00FE111E">
        <w:rPr>
          <w:b/>
          <w:bCs/>
          <w:sz w:val="28"/>
          <w:szCs w:val="28"/>
        </w:rPr>
        <w:t>1</w:t>
      </w:r>
      <w:r w:rsidRPr="00FE111E">
        <w:rPr>
          <w:b/>
          <w:bCs/>
          <w:sz w:val="28"/>
          <w:szCs w:val="28"/>
          <w:vertAlign w:val="superscript"/>
        </w:rPr>
        <w:t>ος</w:t>
      </w:r>
      <w:r w:rsidRPr="00FE111E">
        <w:rPr>
          <w:b/>
          <w:bCs/>
          <w:sz w:val="28"/>
          <w:szCs w:val="28"/>
        </w:rPr>
        <w:t xml:space="preserve"> ΝΟΜΟΣ  ΤΟΥ ΝΕΥΤΩΝΑ  Ή ΝΟΜΟΣ  ΤΗΣ ΑΔΡΑΝΕΙΑΣ</w:t>
      </w:r>
    </w:p>
    <w:p w:rsidR="00782676" w:rsidRPr="00FE111E" w:rsidRDefault="00800695" w:rsidP="00213760">
      <w:pPr>
        <w:numPr>
          <w:ilvl w:val="0"/>
          <w:numId w:val="2"/>
        </w:numPr>
        <w:rPr>
          <w:sz w:val="28"/>
          <w:szCs w:val="28"/>
        </w:rPr>
      </w:pPr>
      <w:r w:rsidRPr="00FE111E">
        <w:rPr>
          <w:sz w:val="28"/>
          <w:szCs w:val="28"/>
        </w:rPr>
        <w:t>΄Ενα σώµα παραµένει στην ίδια κατάσταση, ηρεµίας ή κίνησης µε σταθερή ταχύτητα, εάν δεν ασκείται πάνω του καµία εξωτερική δύναµη</w:t>
      </w:r>
    </w:p>
    <w:p w:rsidR="00782676" w:rsidRPr="00FE111E" w:rsidRDefault="00800695" w:rsidP="00213760">
      <w:pPr>
        <w:numPr>
          <w:ilvl w:val="0"/>
          <w:numId w:val="2"/>
        </w:numPr>
        <w:rPr>
          <w:sz w:val="28"/>
          <w:szCs w:val="28"/>
        </w:rPr>
      </w:pPr>
      <w:r w:rsidRPr="00FE111E">
        <w:rPr>
          <w:b/>
          <w:bCs/>
          <w:sz w:val="28"/>
          <w:szCs w:val="28"/>
        </w:rPr>
        <w:t>ΑΔΡΑΝΕΙΑ:</w:t>
      </w:r>
      <w:r w:rsidRPr="00FE111E">
        <w:rPr>
          <w:sz w:val="28"/>
          <w:szCs w:val="28"/>
        </w:rPr>
        <w:t xml:space="preserve"> είναι η φυσική τάση των σω</w:t>
      </w:r>
      <w:r w:rsidR="00213760" w:rsidRPr="00FE111E">
        <w:rPr>
          <w:sz w:val="28"/>
          <w:szCs w:val="28"/>
        </w:rPr>
        <w:t>μάτων να συνεχίζουν να κάνουν ό</w:t>
      </w:r>
      <w:r w:rsidRPr="00FE111E">
        <w:rPr>
          <w:sz w:val="28"/>
          <w:szCs w:val="28"/>
        </w:rPr>
        <w:t xml:space="preserve">τι έκαναν και να αντιστέκονται στις αλλαγές της κινητικής τους κατάστασης </w:t>
      </w:r>
    </w:p>
    <w:p w:rsidR="00213760" w:rsidRPr="00FE111E" w:rsidRDefault="00213760">
      <w:pPr>
        <w:rPr>
          <w:sz w:val="28"/>
          <w:szCs w:val="28"/>
        </w:rPr>
      </w:pPr>
    </w:p>
    <w:p w:rsidR="00213760" w:rsidRPr="00FE111E" w:rsidRDefault="00B47C1B">
      <w:pPr>
        <w:rPr>
          <w:sz w:val="28"/>
          <w:szCs w:val="28"/>
        </w:rPr>
      </w:pPr>
      <w:r w:rsidRPr="00FE111E">
        <w:rPr>
          <w:noProof/>
          <w:sz w:val="28"/>
          <w:szCs w:val="28"/>
          <w:lang w:eastAsia="el-GR"/>
        </w:rPr>
        <w:lastRenderedPageBreak/>
        <w:drawing>
          <wp:inline distT="0" distB="0" distL="0" distR="0">
            <wp:extent cx="5274310" cy="4629672"/>
            <wp:effectExtent l="19050" t="0" r="2540" b="0"/>
            <wp:docPr id="1" name="Εικόνα 1" descr="C:\Users\User\Downloads\prwtos_nomos_neutwna_3 (1).png"/>
            <wp:cNvGraphicFramePr/>
            <a:graphic xmlns:a="http://schemas.openxmlformats.org/drawingml/2006/main">
              <a:graphicData uri="http://schemas.openxmlformats.org/drawingml/2006/picture">
                <pic:pic xmlns:pic="http://schemas.openxmlformats.org/drawingml/2006/picture">
                  <pic:nvPicPr>
                    <pic:cNvPr id="2050" name="Picture 2" descr="C:\Users\User\Downloads\prwtos_nomos_neutwna_3 (1).png"/>
                    <pic:cNvPicPr>
                      <a:picLocks noGrp="1" noChangeAspect="1" noChangeArrowheads="1"/>
                    </pic:cNvPicPr>
                  </pic:nvPicPr>
                  <pic:blipFill>
                    <a:blip r:embed="rId5"/>
                    <a:srcRect/>
                    <a:stretch>
                      <a:fillRect/>
                    </a:stretch>
                  </pic:blipFill>
                  <pic:spPr bwMode="auto">
                    <a:xfrm>
                      <a:off x="0" y="0"/>
                      <a:ext cx="5274310" cy="4629672"/>
                    </a:xfrm>
                    <a:prstGeom prst="rect">
                      <a:avLst/>
                    </a:prstGeom>
                    <a:noFill/>
                  </pic:spPr>
                </pic:pic>
              </a:graphicData>
            </a:graphic>
          </wp:inline>
        </w:drawing>
      </w:r>
    </w:p>
    <w:p w:rsidR="00B47C1B" w:rsidRPr="00FE111E" w:rsidRDefault="00B47C1B">
      <w:pPr>
        <w:rPr>
          <w:sz w:val="28"/>
          <w:szCs w:val="28"/>
        </w:rPr>
      </w:pPr>
    </w:p>
    <w:p w:rsidR="00B47C1B" w:rsidRPr="00FE111E" w:rsidRDefault="00B47C1B">
      <w:pPr>
        <w:rPr>
          <w:sz w:val="28"/>
          <w:szCs w:val="28"/>
        </w:rPr>
      </w:pPr>
      <w:r w:rsidRPr="00FE111E">
        <w:rPr>
          <w:noProof/>
          <w:sz w:val="28"/>
          <w:szCs w:val="28"/>
          <w:lang w:eastAsia="el-GR"/>
        </w:rPr>
        <w:lastRenderedPageBreak/>
        <w:drawing>
          <wp:inline distT="0" distB="0" distL="0" distR="0">
            <wp:extent cx="4714908" cy="5376862"/>
            <wp:effectExtent l="19050" t="0" r="9492" b="0"/>
            <wp:docPr id="2" name="Εικόνα 2" descr="C:\Users\User\Downloads\prwtos_nomos_neutwna_4.png"/>
            <wp:cNvGraphicFramePr/>
            <a:graphic xmlns:a="http://schemas.openxmlformats.org/drawingml/2006/main">
              <a:graphicData uri="http://schemas.openxmlformats.org/drawingml/2006/picture">
                <pic:pic xmlns:pic="http://schemas.openxmlformats.org/drawingml/2006/picture">
                  <pic:nvPicPr>
                    <pic:cNvPr id="3074" name="Picture 2" descr="C:\Users\User\Downloads\prwtos_nomos_neutwna_4.png"/>
                    <pic:cNvPicPr>
                      <a:picLocks noGrp="1" noChangeAspect="1" noChangeArrowheads="1"/>
                    </pic:cNvPicPr>
                  </pic:nvPicPr>
                  <pic:blipFill>
                    <a:blip r:embed="rId6"/>
                    <a:srcRect/>
                    <a:stretch>
                      <a:fillRect/>
                    </a:stretch>
                  </pic:blipFill>
                  <pic:spPr bwMode="auto">
                    <a:xfrm>
                      <a:off x="0" y="0"/>
                      <a:ext cx="4714908" cy="5376862"/>
                    </a:xfrm>
                    <a:prstGeom prst="rect">
                      <a:avLst/>
                    </a:prstGeom>
                    <a:noFill/>
                  </pic:spPr>
                </pic:pic>
              </a:graphicData>
            </a:graphic>
          </wp:inline>
        </w:drawing>
      </w:r>
    </w:p>
    <w:p w:rsidR="00782676" w:rsidRPr="00FE111E" w:rsidRDefault="00800695" w:rsidP="00B47C1B">
      <w:pPr>
        <w:numPr>
          <w:ilvl w:val="0"/>
          <w:numId w:val="3"/>
        </w:numPr>
        <w:rPr>
          <w:sz w:val="28"/>
          <w:szCs w:val="28"/>
        </w:rPr>
      </w:pPr>
      <w:r w:rsidRPr="00FE111E">
        <w:rPr>
          <w:sz w:val="28"/>
          <w:szCs w:val="28"/>
        </w:rPr>
        <w:t xml:space="preserve">Ο νόμος αυτός είναι αδύνατο να αποδειχθεί στις πραγματικές συνθήκες της καθημερινής ζωής, επειδή σε κάθε κίνηση υπάρχουν πάντα δυνάμεις που την επηρεάζουν και είναι πρακτικά αδύνατο να απομονωθούν. Σ αυτές τις δυνάμεις κατατάσσονται η βαρύτητα, η τριβή μεταξύ των επιφανειών που έρχονται σε επαφή και η αεροδυναμική αντίσταση </w:t>
      </w:r>
    </w:p>
    <w:p w:rsidR="00B47C1B" w:rsidRPr="00FE111E" w:rsidRDefault="00B47C1B" w:rsidP="00B47C1B">
      <w:pPr>
        <w:ind w:left="720"/>
        <w:rPr>
          <w:sz w:val="28"/>
          <w:szCs w:val="28"/>
        </w:rPr>
      </w:pPr>
    </w:p>
    <w:p w:rsidR="00B47C1B" w:rsidRPr="00FE111E" w:rsidRDefault="00B47C1B">
      <w:pPr>
        <w:rPr>
          <w:b/>
          <w:bCs/>
          <w:sz w:val="28"/>
          <w:szCs w:val="28"/>
        </w:rPr>
      </w:pPr>
      <w:r w:rsidRPr="00FE111E">
        <w:rPr>
          <w:b/>
          <w:bCs/>
          <w:sz w:val="28"/>
          <w:szCs w:val="28"/>
        </w:rPr>
        <w:t>2</w:t>
      </w:r>
      <w:r w:rsidRPr="00FE111E">
        <w:rPr>
          <w:b/>
          <w:bCs/>
          <w:sz w:val="28"/>
          <w:szCs w:val="28"/>
          <w:vertAlign w:val="superscript"/>
        </w:rPr>
        <w:t>ος</w:t>
      </w:r>
      <w:r w:rsidRPr="00FE111E">
        <w:rPr>
          <w:b/>
          <w:bCs/>
          <w:sz w:val="28"/>
          <w:szCs w:val="28"/>
        </w:rPr>
        <w:t xml:space="preserve"> ΝΟΜΟΣ  ΤΟΥ  ΝΕΥΤΩΝΑ  Ή  ΝΟΜΟΣ   ΤΗΣ  ΕΠΙΤΑΧΥΝΣΗΣ</w:t>
      </w:r>
    </w:p>
    <w:p w:rsidR="00782676" w:rsidRPr="00FE111E" w:rsidRDefault="00800695" w:rsidP="00B47C1B">
      <w:pPr>
        <w:numPr>
          <w:ilvl w:val="0"/>
          <w:numId w:val="4"/>
        </w:numPr>
        <w:rPr>
          <w:sz w:val="28"/>
          <w:szCs w:val="28"/>
        </w:rPr>
      </w:pPr>
      <w:r w:rsidRPr="00FE111E">
        <w:rPr>
          <w:sz w:val="28"/>
          <w:szCs w:val="28"/>
        </w:rPr>
        <w:t>Η επιτάχυνση ενός σώματος είναι ευθέως ανάλογη της συνολικής δύναμης που ασκείται στο σώμα και αντιστρόφως ανάλογη της μάζα του</w:t>
      </w:r>
    </w:p>
    <w:p w:rsidR="00782676" w:rsidRPr="00FE111E" w:rsidRDefault="00800695" w:rsidP="00B47C1B">
      <w:pPr>
        <w:numPr>
          <w:ilvl w:val="0"/>
          <w:numId w:val="4"/>
        </w:numPr>
        <w:rPr>
          <w:sz w:val="28"/>
          <w:szCs w:val="28"/>
        </w:rPr>
      </w:pPr>
      <w:r w:rsidRPr="00FE111E">
        <w:rPr>
          <w:sz w:val="28"/>
          <w:szCs w:val="28"/>
        </w:rPr>
        <w:lastRenderedPageBreak/>
        <w:t xml:space="preserve">Η κατεύθυνση της επιτάχυνσης είναι ίδια με την κατεύθυνση της συνολικής δύναμης </w:t>
      </w:r>
    </w:p>
    <w:p w:rsidR="00B47C1B" w:rsidRPr="00FE111E" w:rsidRDefault="00B47C1B">
      <w:pPr>
        <w:rPr>
          <w:sz w:val="28"/>
          <w:szCs w:val="28"/>
        </w:rPr>
      </w:pPr>
      <w:r w:rsidRPr="00FE111E">
        <w:rPr>
          <w:noProof/>
          <w:sz w:val="28"/>
          <w:szCs w:val="28"/>
          <w:lang w:eastAsia="el-GR"/>
        </w:rPr>
        <w:drawing>
          <wp:inline distT="0" distB="0" distL="0" distR="0">
            <wp:extent cx="4712341" cy="5091134"/>
            <wp:effectExtent l="19050" t="0" r="0" b="0"/>
            <wp:docPr id="3" name="Εικόνα 3" descr="C:\Users\User\Downloads\deuteros_nomos_neutwna_2.png"/>
            <wp:cNvGraphicFramePr/>
            <a:graphic xmlns:a="http://schemas.openxmlformats.org/drawingml/2006/main">
              <a:graphicData uri="http://schemas.openxmlformats.org/drawingml/2006/picture">
                <pic:pic xmlns:pic="http://schemas.openxmlformats.org/drawingml/2006/picture">
                  <pic:nvPicPr>
                    <pic:cNvPr id="4098" name="Picture 2" descr="C:\Users\User\Downloads\deuteros_nomos_neutwna_2.png"/>
                    <pic:cNvPicPr>
                      <a:picLocks noGrp="1" noChangeAspect="1" noChangeArrowheads="1"/>
                    </pic:cNvPicPr>
                  </pic:nvPicPr>
                  <pic:blipFill>
                    <a:blip r:embed="rId7"/>
                    <a:srcRect/>
                    <a:stretch>
                      <a:fillRect/>
                    </a:stretch>
                  </pic:blipFill>
                  <pic:spPr bwMode="auto">
                    <a:xfrm>
                      <a:off x="0" y="0"/>
                      <a:ext cx="4712341" cy="5091134"/>
                    </a:xfrm>
                    <a:prstGeom prst="rect">
                      <a:avLst/>
                    </a:prstGeom>
                    <a:noFill/>
                  </pic:spPr>
                </pic:pic>
              </a:graphicData>
            </a:graphic>
          </wp:inline>
        </w:drawing>
      </w:r>
    </w:p>
    <w:p w:rsidR="00B47C1B" w:rsidRPr="00FE111E" w:rsidRDefault="00B47C1B">
      <w:pPr>
        <w:rPr>
          <w:b/>
          <w:bCs/>
          <w:sz w:val="28"/>
          <w:szCs w:val="28"/>
        </w:rPr>
      </w:pPr>
      <w:r w:rsidRPr="00FE111E">
        <w:rPr>
          <w:b/>
          <w:bCs/>
          <w:sz w:val="28"/>
          <w:szCs w:val="28"/>
        </w:rPr>
        <w:t>3</w:t>
      </w:r>
      <w:r w:rsidRPr="00FE111E">
        <w:rPr>
          <w:b/>
          <w:bCs/>
          <w:sz w:val="28"/>
          <w:szCs w:val="28"/>
          <w:vertAlign w:val="superscript"/>
        </w:rPr>
        <w:t>ος</w:t>
      </w:r>
      <w:r w:rsidRPr="00FE111E">
        <w:rPr>
          <w:b/>
          <w:bCs/>
          <w:sz w:val="28"/>
          <w:szCs w:val="28"/>
        </w:rPr>
        <w:t xml:space="preserve">  ΝΟΜΟΣ  ΤΟΥ  ΝΕΥΤΩΝΑ  Ή  ΝΟΜΟΣ  ΤΗΣ  ΔΡΑΣΗΣ </w:t>
      </w:r>
      <w:r w:rsidR="0083719E" w:rsidRPr="00FE111E">
        <w:rPr>
          <w:b/>
          <w:bCs/>
          <w:sz w:val="28"/>
          <w:szCs w:val="28"/>
        </w:rPr>
        <w:t>–</w:t>
      </w:r>
      <w:r w:rsidRPr="00FE111E">
        <w:rPr>
          <w:b/>
          <w:bCs/>
          <w:sz w:val="28"/>
          <w:szCs w:val="28"/>
        </w:rPr>
        <w:t xml:space="preserve"> ΑΝΤΙΔΡΑΣΗΣ</w:t>
      </w:r>
    </w:p>
    <w:p w:rsidR="00782676" w:rsidRPr="00FE111E" w:rsidRDefault="00800695" w:rsidP="0083719E">
      <w:pPr>
        <w:numPr>
          <w:ilvl w:val="0"/>
          <w:numId w:val="5"/>
        </w:numPr>
        <w:rPr>
          <w:sz w:val="28"/>
          <w:szCs w:val="28"/>
        </w:rPr>
      </w:pPr>
      <w:r w:rsidRPr="00FE111E">
        <w:rPr>
          <w:sz w:val="28"/>
          <w:szCs w:val="28"/>
        </w:rPr>
        <w:t xml:space="preserve">Για κάθε δράση υπάρχει μια ίση και αντίθετη αντίδραση </w:t>
      </w:r>
    </w:p>
    <w:p w:rsidR="00782676" w:rsidRPr="00FE111E" w:rsidRDefault="00800695" w:rsidP="0083719E">
      <w:pPr>
        <w:numPr>
          <w:ilvl w:val="0"/>
          <w:numId w:val="5"/>
        </w:numPr>
        <w:rPr>
          <w:sz w:val="28"/>
          <w:szCs w:val="28"/>
        </w:rPr>
      </w:pPr>
      <w:r w:rsidRPr="00FE111E">
        <w:rPr>
          <w:sz w:val="28"/>
          <w:szCs w:val="28"/>
        </w:rPr>
        <w:t xml:space="preserve">Αν δυο αντικείμενα </w:t>
      </w:r>
      <w:r w:rsidR="0083719E" w:rsidRPr="00FE111E">
        <w:rPr>
          <w:sz w:val="28"/>
          <w:szCs w:val="28"/>
        </w:rPr>
        <w:t>αλληλεπιδρούν</w:t>
      </w:r>
      <w:r w:rsidRPr="00FE111E">
        <w:rPr>
          <w:sz w:val="28"/>
          <w:szCs w:val="28"/>
        </w:rPr>
        <w:t>, η δύναμη που ασκεί το αντικείμενο Α στο αντικείμενο Β (</w:t>
      </w:r>
      <w:r w:rsidRPr="00FE111E">
        <w:rPr>
          <w:sz w:val="28"/>
          <w:szCs w:val="28"/>
          <w:lang w:val="en-US"/>
        </w:rPr>
        <w:t>F</w:t>
      </w:r>
      <w:proofErr w:type="spellStart"/>
      <w:r w:rsidRPr="00FE111E">
        <w:rPr>
          <w:sz w:val="28"/>
          <w:szCs w:val="28"/>
        </w:rPr>
        <w:t>αβ</w:t>
      </w:r>
      <w:proofErr w:type="spellEnd"/>
      <w:r w:rsidRPr="00FE111E">
        <w:rPr>
          <w:sz w:val="28"/>
          <w:szCs w:val="28"/>
        </w:rPr>
        <w:t>), είναι ίση με τη δύναμη που ασκεί το Β στο Α (</w:t>
      </w:r>
      <w:r w:rsidRPr="00FE111E">
        <w:rPr>
          <w:sz w:val="28"/>
          <w:szCs w:val="28"/>
          <w:lang w:val="en-US"/>
        </w:rPr>
        <w:t>F</w:t>
      </w:r>
      <w:proofErr w:type="spellStart"/>
      <w:r w:rsidRPr="00FE111E">
        <w:rPr>
          <w:sz w:val="28"/>
          <w:szCs w:val="28"/>
        </w:rPr>
        <w:t>βα</w:t>
      </w:r>
      <w:proofErr w:type="spellEnd"/>
      <w:r w:rsidRPr="00FE111E">
        <w:rPr>
          <w:sz w:val="28"/>
          <w:szCs w:val="28"/>
        </w:rPr>
        <w:t>), αλλά αντίθετης φοράς</w:t>
      </w:r>
    </w:p>
    <w:p w:rsidR="00782676" w:rsidRPr="00FE111E" w:rsidRDefault="00800695" w:rsidP="0083719E">
      <w:pPr>
        <w:numPr>
          <w:ilvl w:val="0"/>
          <w:numId w:val="5"/>
        </w:numPr>
        <w:rPr>
          <w:sz w:val="28"/>
          <w:szCs w:val="28"/>
        </w:rPr>
      </w:pPr>
      <w:r w:rsidRPr="00FE111E">
        <w:rPr>
          <w:sz w:val="28"/>
          <w:szCs w:val="28"/>
        </w:rPr>
        <w:t xml:space="preserve">Οι δυνάμεις στη φύση εμφανίζονται πάντα κατά ζεύγη </w:t>
      </w:r>
    </w:p>
    <w:p w:rsidR="0083719E" w:rsidRPr="00FE111E" w:rsidRDefault="0083719E" w:rsidP="0083719E">
      <w:pPr>
        <w:ind w:left="720"/>
        <w:rPr>
          <w:sz w:val="28"/>
          <w:szCs w:val="28"/>
        </w:rPr>
      </w:pPr>
    </w:p>
    <w:p w:rsidR="0083719E" w:rsidRPr="00FE111E" w:rsidRDefault="0083719E" w:rsidP="0083719E">
      <w:pPr>
        <w:ind w:left="720"/>
        <w:rPr>
          <w:sz w:val="28"/>
          <w:szCs w:val="28"/>
        </w:rPr>
      </w:pPr>
      <w:r w:rsidRPr="00FE111E">
        <w:rPr>
          <w:noProof/>
          <w:sz w:val="28"/>
          <w:szCs w:val="28"/>
          <w:lang w:eastAsia="el-GR"/>
        </w:rPr>
        <w:lastRenderedPageBreak/>
        <w:drawing>
          <wp:inline distT="0" distB="0" distL="0" distR="0">
            <wp:extent cx="5274310" cy="3988697"/>
            <wp:effectExtent l="19050" t="0" r="2540" b="0"/>
            <wp:docPr id="4" name="Εικόνα 4" descr="C:\Users\User\Downloads\-5-728.jpg"/>
            <wp:cNvGraphicFramePr/>
            <a:graphic xmlns:a="http://schemas.openxmlformats.org/drawingml/2006/main">
              <a:graphicData uri="http://schemas.openxmlformats.org/drawingml/2006/picture">
                <pic:pic xmlns:pic="http://schemas.openxmlformats.org/drawingml/2006/picture">
                  <pic:nvPicPr>
                    <pic:cNvPr id="5122" name="Picture 2" descr="C:\Users\User\Downloads\-5-728.jpg"/>
                    <pic:cNvPicPr>
                      <a:picLocks noGrp="1" noChangeAspect="1" noChangeArrowheads="1"/>
                    </pic:cNvPicPr>
                  </pic:nvPicPr>
                  <pic:blipFill>
                    <a:blip r:embed="rId8"/>
                    <a:srcRect/>
                    <a:stretch>
                      <a:fillRect/>
                    </a:stretch>
                  </pic:blipFill>
                  <pic:spPr bwMode="auto">
                    <a:xfrm>
                      <a:off x="0" y="0"/>
                      <a:ext cx="5274310" cy="3988697"/>
                    </a:xfrm>
                    <a:prstGeom prst="rect">
                      <a:avLst/>
                    </a:prstGeom>
                    <a:noFill/>
                  </pic:spPr>
                </pic:pic>
              </a:graphicData>
            </a:graphic>
          </wp:inline>
        </w:drawing>
      </w:r>
    </w:p>
    <w:p w:rsidR="00800695" w:rsidRPr="00FE111E" w:rsidRDefault="00800695" w:rsidP="0083719E">
      <w:pPr>
        <w:ind w:left="720"/>
        <w:rPr>
          <w:sz w:val="28"/>
          <w:szCs w:val="28"/>
        </w:rPr>
      </w:pPr>
    </w:p>
    <w:p w:rsidR="00800695" w:rsidRPr="00FE111E" w:rsidRDefault="00800695" w:rsidP="0083719E">
      <w:pPr>
        <w:ind w:left="720"/>
        <w:rPr>
          <w:b/>
          <w:sz w:val="28"/>
          <w:szCs w:val="28"/>
        </w:rPr>
      </w:pPr>
      <w:r w:rsidRPr="00FE111E">
        <w:rPr>
          <w:b/>
          <w:sz w:val="28"/>
          <w:szCs w:val="28"/>
        </w:rPr>
        <w:t>ΕΡΩΤΗΣΗ  ΠΙΣΤΟΠΟΙΗΣΗΣ</w:t>
      </w:r>
    </w:p>
    <w:p w:rsidR="00800695" w:rsidRPr="00FE111E" w:rsidRDefault="00656DF7" w:rsidP="00800695">
      <w:pPr>
        <w:spacing w:before="29"/>
        <w:ind w:left="822" w:right="460" w:hanging="579"/>
        <w:rPr>
          <w:rFonts w:eastAsia="Arial" w:cs="Arial"/>
          <w:b/>
          <w:sz w:val="28"/>
          <w:szCs w:val="28"/>
        </w:rPr>
      </w:pPr>
      <w:r>
        <w:rPr>
          <w:rFonts w:eastAsia="Arial" w:cs="Arial"/>
          <w:b/>
          <w:sz w:val="28"/>
          <w:szCs w:val="28"/>
        </w:rPr>
        <w:t>12</w:t>
      </w:r>
      <w:r w:rsidR="00800695" w:rsidRPr="00FE111E">
        <w:rPr>
          <w:rFonts w:eastAsia="Arial" w:cs="Arial"/>
          <w:b/>
          <w:sz w:val="28"/>
          <w:szCs w:val="28"/>
        </w:rPr>
        <w:t>. Α</w:t>
      </w:r>
      <w:r w:rsidR="00800695" w:rsidRPr="00FE111E">
        <w:rPr>
          <w:rFonts w:eastAsia="Arial" w:cs="Arial"/>
          <w:b/>
          <w:spacing w:val="-2"/>
          <w:sz w:val="28"/>
          <w:szCs w:val="28"/>
        </w:rPr>
        <w:t>ν</w:t>
      </w:r>
      <w:r w:rsidR="00800695" w:rsidRPr="00FE111E">
        <w:rPr>
          <w:rFonts w:eastAsia="Arial" w:cs="Arial"/>
          <w:b/>
          <w:sz w:val="28"/>
          <w:szCs w:val="28"/>
        </w:rPr>
        <w:t>α</w:t>
      </w:r>
      <w:r w:rsidR="00800695" w:rsidRPr="00FE111E">
        <w:rPr>
          <w:rFonts w:eastAsia="Arial" w:cs="Arial"/>
          <w:b/>
          <w:spacing w:val="1"/>
          <w:sz w:val="28"/>
          <w:szCs w:val="28"/>
        </w:rPr>
        <w:t>φέ</w:t>
      </w:r>
      <w:r w:rsidR="00800695" w:rsidRPr="00FE111E">
        <w:rPr>
          <w:rFonts w:eastAsia="Arial" w:cs="Arial"/>
          <w:b/>
          <w:sz w:val="28"/>
          <w:szCs w:val="28"/>
        </w:rPr>
        <w:t>ρ</w:t>
      </w:r>
      <w:r w:rsidR="00800695" w:rsidRPr="00FE111E">
        <w:rPr>
          <w:rFonts w:eastAsia="Arial" w:cs="Arial"/>
          <w:b/>
          <w:spacing w:val="1"/>
          <w:sz w:val="28"/>
          <w:szCs w:val="28"/>
        </w:rPr>
        <w:t>ετ</w:t>
      </w:r>
      <w:r w:rsidR="00800695" w:rsidRPr="00FE111E">
        <w:rPr>
          <w:rFonts w:eastAsia="Arial" w:cs="Arial"/>
          <w:b/>
          <w:sz w:val="28"/>
          <w:szCs w:val="28"/>
        </w:rPr>
        <w:t>ε</w:t>
      </w:r>
      <w:r w:rsidR="00800695" w:rsidRPr="00FE111E">
        <w:rPr>
          <w:rFonts w:eastAsia="Arial" w:cs="Arial"/>
          <w:b/>
          <w:spacing w:val="-1"/>
          <w:sz w:val="28"/>
          <w:szCs w:val="28"/>
        </w:rPr>
        <w:t xml:space="preserve"> τ</w:t>
      </w:r>
      <w:r w:rsidR="00800695" w:rsidRPr="00FE111E">
        <w:rPr>
          <w:rFonts w:eastAsia="Arial" w:cs="Arial"/>
          <w:b/>
          <w:spacing w:val="1"/>
          <w:sz w:val="28"/>
          <w:szCs w:val="28"/>
        </w:rPr>
        <w:t>ο</w:t>
      </w:r>
      <w:r w:rsidR="00800695" w:rsidRPr="00FE111E">
        <w:rPr>
          <w:rFonts w:eastAsia="Arial" w:cs="Arial"/>
          <w:b/>
          <w:sz w:val="28"/>
          <w:szCs w:val="28"/>
        </w:rPr>
        <w:t xml:space="preserve">υς </w:t>
      </w:r>
      <w:r w:rsidR="00800695" w:rsidRPr="00FE111E">
        <w:rPr>
          <w:rFonts w:eastAsia="Arial" w:cs="Arial"/>
          <w:b/>
          <w:spacing w:val="-2"/>
          <w:sz w:val="28"/>
          <w:szCs w:val="28"/>
        </w:rPr>
        <w:t>ν</w:t>
      </w:r>
      <w:r w:rsidR="00800695" w:rsidRPr="00FE111E">
        <w:rPr>
          <w:rFonts w:eastAsia="Arial" w:cs="Arial"/>
          <w:b/>
          <w:spacing w:val="1"/>
          <w:sz w:val="28"/>
          <w:szCs w:val="28"/>
        </w:rPr>
        <w:t>όμο</w:t>
      </w:r>
      <w:r w:rsidR="00800695" w:rsidRPr="00FE111E">
        <w:rPr>
          <w:rFonts w:eastAsia="Arial" w:cs="Arial"/>
          <w:b/>
          <w:spacing w:val="-2"/>
          <w:sz w:val="28"/>
          <w:szCs w:val="28"/>
        </w:rPr>
        <w:t>υ</w:t>
      </w:r>
      <w:r w:rsidR="00800695" w:rsidRPr="00FE111E">
        <w:rPr>
          <w:rFonts w:eastAsia="Arial" w:cs="Arial"/>
          <w:b/>
          <w:sz w:val="28"/>
          <w:szCs w:val="28"/>
        </w:rPr>
        <w:t xml:space="preserve">ς </w:t>
      </w:r>
      <w:r w:rsidR="00800695" w:rsidRPr="00FE111E">
        <w:rPr>
          <w:rFonts w:eastAsia="Arial" w:cs="Arial"/>
          <w:b/>
          <w:spacing w:val="1"/>
          <w:sz w:val="28"/>
          <w:szCs w:val="28"/>
        </w:rPr>
        <w:t>το</w:t>
      </w:r>
      <w:r w:rsidR="00800695" w:rsidRPr="00FE111E">
        <w:rPr>
          <w:rFonts w:eastAsia="Arial" w:cs="Arial"/>
          <w:b/>
          <w:sz w:val="28"/>
          <w:szCs w:val="28"/>
        </w:rPr>
        <w:t>υ</w:t>
      </w:r>
      <w:r w:rsidR="00800695" w:rsidRPr="00FE111E">
        <w:rPr>
          <w:rFonts w:eastAsia="Arial" w:cs="Arial"/>
          <w:b/>
          <w:spacing w:val="1"/>
          <w:sz w:val="28"/>
          <w:szCs w:val="28"/>
        </w:rPr>
        <w:t xml:space="preserve"> </w:t>
      </w:r>
      <w:r w:rsidR="00800695" w:rsidRPr="00FE111E">
        <w:rPr>
          <w:rFonts w:eastAsia="Arial" w:cs="Arial"/>
          <w:b/>
          <w:spacing w:val="-2"/>
          <w:sz w:val="28"/>
          <w:szCs w:val="28"/>
        </w:rPr>
        <w:t>Ν</w:t>
      </w:r>
      <w:r w:rsidR="00800695" w:rsidRPr="00FE111E">
        <w:rPr>
          <w:rFonts w:eastAsia="Arial" w:cs="Arial"/>
          <w:b/>
          <w:spacing w:val="1"/>
          <w:sz w:val="28"/>
          <w:szCs w:val="28"/>
        </w:rPr>
        <w:t>ε</w:t>
      </w:r>
      <w:r w:rsidR="00800695" w:rsidRPr="00FE111E">
        <w:rPr>
          <w:rFonts w:eastAsia="Arial" w:cs="Arial"/>
          <w:b/>
          <w:sz w:val="28"/>
          <w:szCs w:val="28"/>
        </w:rPr>
        <w:t>ύ</w:t>
      </w:r>
      <w:r w:rsidR="00800695" w:rsidRPr="00FE111E">
        <w:rPr>
          <w:rFonts w:eastAsia="Arial" w:cs="Arial"/>
          <w:b/>
          <w:spacing w:val="1"/>
          <w:sz w:val="28"/>
          <w:szCs w:val="28"/>
        </w:rPr>
        <w:t>τ</w:t>
      </w:r>
      <w:r w:rsidR="00800695" w:rsidRPr="00FE111E">
        <w:rPr>
          <w:rFonts w:eastAsia="Arial" w:cs="Arial"/>
          <w:b/>
          <w:sz w:val="28"/>
          <w:szCs w:val="28"/>
        </w:rPr>
        <w:t>ω</w:t>
      </w:r>
      <w:r w:rsidR="00800695" w:rsidRPr="00FE111E">
        <w:rPr>
          <w:rFonts w:eastAsia="Arial" w:cs="Arial"/>
          <w:b/>
          <w:spacing w:val="-3"/>
          <w:sz w:val="28"/>
          <w:szCs w:val="28"/>
        </w:rPr>
        <w:t>ν</w:t>
      </w:r>
      <w:r w:rsidR="00800695" w:rsidRPr="00FE111E">
        <w:rPr>
          <w:rFonts w:eastAsia="Arial" w:cs="Arial"/>
          <w:b/>
          <w:sz w:val="28"/>
          <w:szCs w:val="28"/>
        </w:rPr>
        <w:t>α</w:t>
      </w:r>
      <w:r w:rsidR="00800695" w:rsidRPr="00FE111E">
        <w:rPr>
          <w:rFonts w:eastAsia="Arial" w:cs="Arial"/>
          <w:b/>
          <w:spacing w:val="1"/>
          <w:sz w:val="28"/>
          <w:szCs w:val="28"/>
        </w:rPr>
        <w:t xml:space="preserve"> </w:t>
      </w:r>
      <w:r w:rsidR="00800695" w:rsidRPr="00FE111E">
        <w:rPr>
          <w:rFonts w:eastAsia="Arial" w:cs="Arial"/>
          <w:b/>
          <w:sz w:val="28"/>
          <w:szCs w:val="28"/>
        </w:rPr>
        <w:t>κ</w:t>
      </w:r>
      <w:r w:rsidR="00800695" w:rsidRPr="00FE111E">
        <w:rPr>
          <w:rFonts w:eastAsia="Arial" w:cs="Arial"/>
          <w:b/>
          <w:spacing w:val="-2"/>
          <w:sz w:val="28"/>
          <w:szCs w:val="28"/>
        </w:rPr>
        <w:t>α</w:t>
      </w:r>
      <w:r w:rsidR="00800695" w:rsidRPr="00FE111E">
        <w:rPr>
          <w:rFonts w:eastAsia="Arial" w:cs="Arial"/>
          <w:b/>
          <w:sz w:val="28"/>
          <w:szCs w:val="28"/>
        </w:rPr>
        <w:t>ι</w:t>
      </w:r>
      <w:r w:rsidR="00800695" w:rsidRPr="00FE111E">
        <w:rPr>
          <w:rFonts w:eastAsia="Arial" w:cs="Arial"/>
          <w:b/>
          <w:spacing w:val="2"/>
          <w:sz w:val="28"/>
          <w:szCs w:val="28"/>
        </w:rPr>
        <w:t xml:space="preserve"> </w:t>
      </w:r>
      <w:r w:rsidR="00800695" w:rsidRPr="00FE111E">
        <w:rPr>
          <w:rFonts w:eastAsia="Arial" w:cs="Arial"/>
          <w:b/>
          <w:spacing w:val="1"/>
          <w:sz w:val="28"/>
          <w:szCs w:val="28"/>
        </w:rPr>
        <w:t>δ</w:t>
      </w:r>
      <w:r w:rsidR="00800695" w:rsidRPr="00FE111E">
        <w:rPr>
          <w:rFonts w:eastAsia="Arial" w:cs="Arial"/>
          <w:b/>
          <w:spacing w:val="-3"/>
          <w:sz w:val="28"/>
          <w:szCs w:val="28"/>
        </w:rPr>
        <w:t>ώ</w:t>
      </w:r>
      <w:r w:rsidR="00800695" w:rsidRPr="00FE111E">
        <w:rPr>
          <w:rFonts w:eastAsia="Arial" w:cs="Arial"/>
          <w:b/>
          <w:sz w:val="28"/>
          <w:szCs w:val="28"/>
        </w:rPr>
        <w:t>σ</w:t>
      </w:r>
      <w:r w:rsidR="00800695" w:rsidRPr="00FE111E">
        <w:rPr>
          <w:rFonts w:eastAsia="Arial" w:cs="Arial"/>
          <w:b/>
          <w:spacing w:val="1"/>
          <w:sz w:val="28"/>
          <w:szCs w:val="28"/>
        </w:rPr>
        <w:t>τ</w:t>
      </w:r>
      <w:r w:rsidR="00800695" w:rsidRPr="00FE111E">
        <w:rPr>
          <w:rFonts w:eastAsia="Arial" w:cs="Arial"/>
          <w:b/>
          <w:sz w:val="28"/>
          <w:szCs w:val="28"/>
        </w:rPr>
        <w:t>ε</w:t>
      </w:r>
      <w:r w:rsidR="00800695" w:rsidRPr="00FE111E">
        <w:rPr>
          <w:rFonts w:eastAsia="Arial" w:cs="Arial"/>
          <w:b/>
          <w:spacing w:val="1"/>
          <w:sz w:val="28"/>
          <w:szCs w:val="28"/>
        </w:rPr>
        <w:t xml:space="preserve"> </w:t>
      </w:r>
      <w:r w:rsidR="00800695" w:rsidRPr="00FE111E">
        <w:rPr>
          <w:rFonts w:eastAsia="Arial" w:cs="Arial"/>
          <w:b/>
          <w:spacing w:val="-2"/>
          <w:sz w:val="28"/>
          <w:szCs w:val="28"/>
        </w:rPr>
        <w:t>π</w:t>
      </w:r>
      <w:r w:rsidR="00800695" w:rsidRPr="00FE111E">
        <w:rPr>
          <w:rFonts w:eastAsia="Arial" w:cs="Arial"/>
          <w:b/>
          <w:sz w:val="28"/>
          <w:szCs w:val="28"/>
        </w:rPr>
        <w:t>αρ</w:t>
      </w:r>
      <w:r w:rsidR="00800695" w:rsidRPr="00FE111E">
        <w:rPr>
          <w:rFonts w:eastAsia="Arial" w:cs="Arial"/>
          <w:b/>
          <w:spacing w:val="1"/>
          <w:sz w:val="28"/>
          <w:szCs w:val="28"/>
        </w:rPr>
        <w:t>α</w:t>
      </w:r>
      <w:r w:rsidR="00800695" w:rsidRPr="00FE111E">
        <w:rPr>
          <w:rFonts w:eastAsia="Arial" w:cs="Arial"/>
          <w:b/>
          <w:spacing w:val="-2"/>
          <w:sz w:val="28"/>
          <w:szCs w:val="28"/>
        </w:rPr>
        <w:t>δ</w:t>
      </w:r>
      <w:r w:rsidR="00800695" w:rsidRPr="00FE111E">
        <w:rPr>
          <w:rFonts w:eastAsia="Arial" w:cs="Arial"/>
          <w:b/>
          <w:spacing w:val="1"/>
          <w:sz w:val="28"/>
          <w:szCs w:val="28"/>
        </w:rPr>
        <w:t>ε</w:t>
      </w:r>
      <w:r w:rsidR="00800695" w:rsidRPr="00FE111E">
        <w:rPr>
          <w:rFonts w:eastAsia="Arial" w:cs="Arial"/>
          <w:b/>
          <w:spacing w:val="2"/>
          <w:sz w:val="28"/>
          <w:szCs w:val="28"/>
        </w:rPr>
        <w:t>ί</w:t>
      </w:r>
      <w:r w:rsidR="00800695" w:rsidRPr="00FE111E">
        <w:rPr>
          <w:rFonts w:eastAsia="Arial" w:cs="Arial"/>
          <w:b/>
          <w:spacing w:val="-2"/>
          <w:sz w:val="28"/>
          <w:szCs w:val="28"/>
        </w:rPr>
        <w:t>γ</w:t>
      </w:r>
      <w:r w:rsidR="00800695" w:rsidRPr="00FE111E">
        <w:rPr>
          <w:rFonts w:eastAsia="Arial" w:cs="Arial"/>
          <w:b/>
          <w:spacing w:val="1"/>
          <w:sz w:val="28"/>
          <w:szCs w:val="28"/>
        </w:rPr>
        <w:t>μ</w:t>
      </w:r>
      <w:r w:rsidR="00800695" w:rsidRPr="00FE111E">
        <w:rPr>
          <w:rFonts w:eastAsia="Arial" w:cs="Arial"/>
          <w:b/>
          <w:sz w:val="28"/>
          <w:szCs w:val="28"/>
        </w:rPr>
        <w:t>α</w:t>
      </w:r>
      <w:r w:rsidR="00800695" w:rsidRPr="00FE111E">
        <w:rPr>
          <w:rFonts w:eastAsia="Arial" w:cs="Arial"/>
          <w:b/>
          <w:spacing w:val="-1"/>
          <w:sz w:val="28"/>
          <w:szCs w:val="28"/>
        </w:rPr>
        <w:t>τ</w:t>
      </w:r>
      <w:r w:rsidR="00800695" w:rsidRPr="00FE111E">
        <w:rPr>
          <w:rFonts w:eastAsia="Arial" w:cs="Arial"/>
          <w:b/>
          <w:sz w:val="28"/>
          <w:szCs w:val="28"/>
        </w:rPr>
        <w:t>α</w:t>
      </w:r>
      <w:r w:rsidR="00800695" w:rsidRPr="00FE111E">
        <w:rPr>
          <w:rFonts w:eastAsia="Arial" w:cs="Arial"/>
          <w:b/>
          <w:spacing w:val="1"/>
          <w:sz w:val="28"/>
          <w:szCs w:val="28"/>
        </w:rPr>
        <w:t xml:space="preserve"> </w:t>
      </w:r>
      <w:r w:rsidR="00800695" w:rsidRPr="00FE111E">
        <w:rPr>
          <w:rFonts w:eastAsia="Arial" w:cs="Arial"/>
          <w:b/>
          <w:spacing w:val="-2"/>
          <w:sz w:val="28"/>
          <w:szCs w:val="28"/>
        </w:rPr>
        <w:t>γ</w:t>
      </w:r>
      <w:r w:rsidR="00800695" w:rsidRPr="00FE111E">
        <w:rPr>
          <w:rFonts w:eastAsia="Arial" w:cs="Arial"/>
          <w:b/>
          <w:spacing w:val="2"/>
          <w:sz w:val="28"/>
          <w:szCs w:val="28"/>
        </w:rPr>
        <w:t>ι</w:t>
      </w:r>
      <w:r w:rsidR="00800695" w:rsidRPr="00FE111E">
        <w:rPr>
          <w:rFonts w:eastAsia="Arial" w:cs="Arial"/>
          <w:b/>
          <w:sz w:val="28"/>
          <w:szCs w:val="28"/>
        </w:rPr>
        <w:t>α</w:t>
      </w:r>
      <w:r w:rsidR="00800695" w:rsidRPr="00FE111E">
        <w:rPr>
          <w:rFonts w:eastAsia="Arial" w:cs="Arial"/>
          <w:b/>
          <w:spacing w:val="-1"/>
          <w:sz w:val="28"/>
          <w:szCs w:val="28"/>
        </w:rPr>
        <w:t xml:space="preserve"> </w:t>
      </w:r>
      <w:r w:rsidR="00800695" w:rsidRPr="00FE111E">
        <w:rPr>
          <w:rFonts w:eastAsia="Arial" w:cs="Arial"/>
          <w:b/>
          <w:spacing w:val="1"/>
          <w:sz w:val="28"/>
          <w:szCs w:val="28"/>
        </w:rPr>
        <w:t>τ</w:t>
      </w:r>
      <w:r w:rsidR="00800695" w:rsidRPr="00FE111E">
        <w:rPr>
          <w:rFonts w:eastAsia="Arial" w:cs="Arial"/>
          <w:b/>
          <w:spacing w:val="9"/>
          <w:sz w:val="28"/>
          <w:szCs w:val="28"/>
        </w:rPr>
        <w:t>ο</w:t>
      </w:r>
      <w:r w:rsidR="00800695" w:rsidRPr="00FE111E">
        <w:rPr>
          <w:rFonts w:eastAsia="Arial" w:cs="Arial"/>
          <w:b/>
          <w:sz w:val="28"/>
          <w:szCs w:val="28"/>
        </w:rPr>
        <w:t>ν</w:t>
      </w:r>
      <w:r w:rsidR="00800695" w:rsidRPr="00FE111E">
        <w:rPr>
          <w:rFonts w:eastAsia="Arial" w:cs="Arial"/>
          <w:b/>
          <w:spacing w:val="-2"/>
          <w:sz w:val="28"/>
          <w:szCs w:val="28"/>
        </w:rPr>
        <w:t xml:space="preserve"> </w:t>
      </w:r>
      <w:r w:rsidR="00800695" w:rsidRPr="00FE111E">
        <w:rPr>
          <w:rFonts w:eastAsia="Arial" w:cs="Arial"/>
          <w:b/>
          <w:sz w:val="28"/>
          <w:szCs w:val="28"/>
        </w:rPr>
        <w:t>κά</w:t>
      </w:r>
      <w:r w:rsidR="00800695" w:rsidRPr="00FE111E">
        <w:rPr>
          <w:rFonts w:eastAsia="Arial" w:cs="Arial"/>
          <w:b/>
          <w:spacing w:val="1"/>
          <w:sz w:val="28"/>
          <w:szCs w:val="28"/>
        </w:rPr>
        <w:t>θ</w:t>
      </w:r>
      <w:r w:rsidR="00800695" w:rsidRPr="00FE111E">
        <w:rPr>
          <w:rFonts w:eastAsia="Arial" w:cs="Arial"/>
          <w:b/>
          <w:sz w:val="28"/>
          <w:szCs w:val="28"/>
        </w:rPr>
        <w:t>ε</w:t>
      </w:r>
      <w:r w:rsidR="00800695" w:rsidRPr="00FE111E">
        <w:rPr>
          <w:rFonts w:eastAsia="Arial" w:cs="Arial"/>
          <w:b/>
          <w:spacing w:val="1"/>
          <w:sz w:val="28"/>
          <w:szCs w:val="28"/>
        </w:rPr>
        <w:t xml:space="preserve"> </w:t>
      </w:r>
      <w:r w:rsidR="00800695" w:rsidRPr="00FE111E">
        <w:rPr>
          <w:rFonts w:eastAsia="Arial" w:cs="Arial"/>
          <w:b/>
          <w:spacing w:val="-2"/>
          <w:sz w:val="28"/>
          <w:szCs w:val="28"/>
        </w:rPr>
        <w:t>ν</w:t>
      </w:r>
      <w:r w:rsidR="00800695" w:rsidRPr="00FE111E">
        <w:rPr>
          <w:rFonts w:eastAsia="Arial" w:cs="Arial"/>
          <w:b/>
          <w:spacing w:val="1"/>
          <w:sz w:val="28"/>
          <w:szCs w:val="28"/>
        </w:rPr>
        <w:t>όμ</w:t>
      </w:r>
      <w:r w:rsidR="00800695" w:rsidRPr="00FE111E">
        <w:rPr>
          <w:rFonts w:eastAsia="Arial" w:cs="Arial"/>
          <w:b/>
          <w:sz w:val="28"/>
          <w:szCs w:val="28"/>
        </w:rPr>
        <w:t>ο</w:t>
      </w:r>
      <w:r w:rsidR="00800695" w:rsidRPr="00FE111E">
        <w:rPr>
          <w:rFonts w:eastAsia="Arial" w:cs="Arial"/>
          <w:b/>
          <w:spacing w:val="-1"/>
          <w:sz w:val="28"/>
          <w:szCs w:val="28"/>
        </w:rPr>
        <w:t xml:space="preserve"> </w:t>
      </w:r>
      <w:r w:rsidR="00800695" w:rsidRPr="00FE111E">
        <w:rPr>
          <w:rFonts w:eastAsia="Arial" w:cs="Arial"/>
          <w:b/>
          <w:spacing w:val="1"/>
          <w:sz w:val="28"/>
          <w:szCs w:val="28"/>
        </w:rPr>
        <w:t>μ</w:t>
      </w:r>
      <w:r w:rsidR="00800695" w:rsidRPr="00FE111E">
        <w:rPr>
          <w:rFonts w:eastAsia="Arial" w:cs="Arial"/>
          <w:b/>
          <w:spacing w:val="-1"/>
          <w:sz w:val="28"/>
          <w:szCs w:val="28"/>
        </w:rPr>
        <w:t>έ</w:t>
      </w:r>
      <w:r w:rsidR="00800695" w:rsidRPr="00FE111E">
        <w:rPr>
          <w:rFonts w:eastAsia="Arial" w:cs="Arial"/>
          <w:b/>
          <w:sz w:val="28"/>
          <w:szCs w:val="28"/>
        </w:rPr>
        <w:t>σα</w:t>
      </w:r>
      <w:r w:rsidR="00800695" w:rsidRPr="00FE111E">
        <w:rPr>
          <w:rFonts w:eastAsia="Arial" w:cs="Arial"/>
          <w:b/>
          <w:spacing w:val="1"/>
          <w:sz w:val="28"/>
          <w:szCs w:val="28"/>
        </w:rPr>
        <w:t xml:space="preserve"> </w:t>
      </w:r>
      <w:r w:rsidR="00800695" w:rsidRPr="00FE111E">
        <w:rPr>
          <w:rFonts w:eastAsia="Arial" w:cs="Arial"/>
          <w:b/>
          <w:spacing w:val="-2"/>
          <w:sz w:val="28"/>
          <w:szCs w:val="28"/>
        </w:rPr>
        <w:t>α</w:t>
      </w:r>
      <w:r w:rsidR="00800695" w:rsidRPr="00FE111E">
        <w:rPr>
          <w:rFonts w:eastAsia="Arial" w:cs="Arial"/>
          <w:b/>
          <w:sz w:val="28"/>
          <w:szCs w:val="28"/>
        </w:rPr>
        <w:t xml:space="preserve">πό </w:t>
      </w:r>
      <w:r w:rsidR="00800695" w:rsidRPr="00FE111E">
        <w:rPr>
          <w:rFonts w:eastAsia="Arial" w:cs="Arial"/>
          <w:b/>
          <w:spacing w:val="1"/>
          <w:sz w:val="28"/>
          <w:szCs w:val="28"/>
        </w:rPr>
        <w:t>τη</w:t>
      </w:r>
      <w:r w:rsidR="00800695" w:rsidRPr="00FE111E">
        <w:rPr>
          <w:rFonts w:eastAsia="Arial" w:cs="Arial"/>
          <w:b/>
          <w:sz w:val="28"/>
          <w:szCs w:val="28"/>
        </w:rPr>
        <w:t>ν</w:t>
      </w:r>
      <w:r w:rsidR="00800695" w:rsidRPr="00FE111E">
        <w:rPr>
          <w:rFonts w:eastAsia="Arial" w:cs="Arial"/>
          <w:b/>
          <w:spacing w:val="-2"/>
          <w:sz w:val="28"/>
          <w:szCs w:val="28"/>
        </w:rPr>
        <w:t xml:space="preserve"> </w:t>
      </w:r>
      <w:r w:rsidR="00800695" w:rsidRPr="00FE111E">
        <w:rPr>
          <w:rFonts w:eastAsia="Arial" w:cs="Arial"/>
          <w:b/>
          <w:spacing w:val="1"/>
          <w:sz w:val="28"/>
          <w:szCs w:val="28"/>
        </w:rPr>
        <w:t>α</w:t>
      </w:r>
      <w:r w:rsidR="00800695" w:rsidRPr="00FE111E">
        <w:rPr>
          <w:rFonts w:eastAsia="Arial" w:cs="Arial"/>
          <w:b/>
          <w:spacing w:val="-2"/>
          <w:sz w:val="28"/>
          <w:szCs w:val="28"/>
        </w:rPr>
        <w:t>ν</w:t>
      </w:r>
      <w:r w:rsidR="00800695" w:rsidRPr="00FE111E">
        <w:rPr>
          <w:rFonts w:eastAsia="Arial" w:cs="Arial"/>
          <w:b/>
          <w:spacing w:val="1"/>
          <w:sz w:val="28"/>
          <w:szCs w:val="28"/>
        </w:rPr>
        <w:t>θ</w:t>
      </w:r>
      <w:r w:rsidR="00800695" w:rsidRPr="00FE111E">
        <w:rPr>
          <w:rFonts w:eastAsia="Arial" w:cs="Arial"/>
          <w:b/>
          <w:sz w:val="28"/>
          <w:szCs w:val="28"/>
        </w:rPr>
        <w:t>ρώπ</w:t>
      </w:r>
      <w:r w:rsidR="00800695" w:rsidRPr="00FE111E">
        <w:rPr>
          <w:rFonts w:eastAsia="Arial" w:cs="Arial"/>
          <w:b/>
          <w:spacing w:val="2"/>
          <w:sz w:val="28"/>
          <w:szCs w:val="28"/>
        </w:rPr>
        <w:t>ι</w:t>
      </w:r>
      <w:r w:rsidR="00800695" w:rsidRPr="00FE111E">
        <w:rPr>
          <w:rFonts w:eastAsia="Arial" w:cs="Arial"/>
          <w:b/>
          <w:spacing w:val="-2"/>
          <w:sz w:val="28"/>
          <w:szCs w:val="28"/>
        </w:rPr>
        <w:t>ν</w:t>
      </w:r>
      <w:r w:rsidR="00800695" w:rsidRPr="00FE111E">
        <w:rPr>
          <w:rFonts w:eastAsia="Arial" w:cs="Arial"/>
          <w:b/>
          <w:sz w:val="28"/>
          <w:szCs w:val="28"/>
        </w:rPr>
        <w:t>η</w:t>
      </w:r>
      <w:r w:rsidR="00800695" w:rsidRPr="00FE111E">
        <w:rPr>
          <w:rFonts w:eastAsia="Arial" w:cs="Arial"/>
          <w:b/>
          <w:spacing w:val="1"/>
          <w:sz w:val="28"/>
          <w:szCs w:val="28"/>
        </w:rPr>
        <w:t xml:space="preserve"> </w:t>
      </w:r>
      <w:r w:rsidR="00800695" w:rsidRPr="00FE111E">
        <w:rPr>
          <w:rFonts w:eastAsia="Arial" w:cs="Arial"/>
          <w:b/>
          <w:sz w:val="28"/>
          <w:szCs w:val="28"/>
        </w:rPr>
        <w:t>κ</w:t>
      </w:r>
      <w:r w:rsidR="00800695" w:rsidRPr="00FE111E">
        <w:rPr>
          <w:rFonts w:eastAsia="Arial" w:cs="Arial"/>
          <w:b/>
          <w:spacing w:val="2"/>
          <w:sz w:val="28"/>
          <w:szCs w:val="28"/>
        </w:rPr>
        <w:t>ί</w:t>
      </w:r>
      <w:r w:rsidR="00800695" w:rsidRPr="00FE111E">
        <w:rPr>
          <w:rFonts w:eastAsia="Arial" w:cs="Arial"/>
          <w:b/>
          <w:spacing w:val="-2"/>
          <w:sz w:val="28"/>
          <w:szCs w:val="28"/>
        </w:rPr>
        <w:t>ν</w:t>
      </w:r>
      <w:r w:rsidR="00800695" w:rsidRPr="00FE111E">
        <w:rPr>
          <w:rFonts w:eastAsia="Arial" w:cs="Arial"/>
          <w:b/>
          <w:spacing w:val="1"/>
          <w:sz w:val="28"/>
          <w:szCs w:val="28"/>
        </w:rPr>
        <w:t>η</w:t>
      </w:r>
      <w:r w:rsidR="00800695" w:rsidRPr="00FE111E">
        <w:rPr>
          <w:rFonts w:eastAsia="Arial" w:cs="Arial"/>
          <w:b/>
          <w:sz w:val="28"/>
          <w:szCs w:val="28"/>
        </w:rPr>
        <w:t>σ</w:t>
      </w:r>
      <w:r w:rsidR="00800695" w:rsidRPr="00FE111E">
        <w:rPr>
          <w:rFonts w:eastAsia="Arial" w:cs="Arial"/>
          <w:b/>
          <w:spacing w:val="1"/>
          <w:sz w:val="28"/>
          <w:szCs w:val="28"/>
        </w:rPr>
        <w:t>η</w:t>
      </w:r>
      <w:r w:rsidR="00800695" w:rsidRPr="00FE111E">
        <w:rPr>
          <w:rFonts w:eastAsia="Arial" w:cs="Arial"/>
          <w:b/>
          <w:sz w:val="28"/>
          <w:szCs w:val="28"/>
        </w:rPr>
        <w:t>.</w:t>
      </w:r>
    </w:p>
    <w:p w:rsidR="00800695" w:rsidRPr="00FE111E" w:rsidRDefault="00800695" w:rsidP="00800695">
      <w:pPr>
        <w:spacing w:before="29"/>
        <w:ind w:left="822" w:right="460" w:hanging="579"/>
        <w:rPr>
          <w:rFonts w:eastAsia="Arial" w:cs="Arial"/>
          <w:sz w:val="28"/>
          <w:szCs w:val="28"/>
        </w:rPr>
      </w:pPr>
    </w:p>
    <w:p w:rsidR="00800695" w:rsidRPr="00FE111E" w:rsidRDefault="00800695" w:rsidP="00800695">
      <w:pPr>
        <w:pStyle w:val="a3"/>
        <w:rPr>
          <w:sz w:val="28"/>
          <w:szCs w:val="28"/>
        </w:rPr>
      </w:pPr>
      <w:r w:rsidRPr="00FE111E">
        <w:rPr>
          <w:i/>
          <w:sz w:val="28"/>
          <w:szCs w:val="28"/>
          <w:u w:val="single"/>
        </w:rPr>
        <w:t>Νόμος της Αδράνειας  (1</w:t>
      </w:r>
      <w:r w:rsidRPr="00FE111E">
        <w:rPr>
          <w:i/>
          <w:sz w:val="28"/>
          <w:szCs w:val="28"/>
          <w:u w:val="single"/>
          <w:vertAlign w:val="superscript"/>
        </w:rPr>
        <w:t>ος</w:t>
      </w:r>
      <w:r w:rsidRPr="00FE111E">
        <w:rPr>
          <w:i/>
          <w:sz w:val="28"/>
          <w:szCs w:val="28"/>
          <w:u w:val="single"/>
        </w:rPr>
        <w:t xml:space="preserve"> νόμος)</w:t>
      </w:r>
      <w:r w:rsidRPr="00FE111E">
        <w:rPr>
          <w:sz w:val="28"/>
          <w:szCs w:val="28"/>
        </w:rPr>
        <w:t xml:space="preserve">:  Όταν σε  ένα  σώμα  δεν  ενεργεί  καμία  εξωτερική  δύναμη, αυτό  είτε  ηρεμεί  είτε  κινείται  ευθύγραμμα  ομαλά.. Π.χ. Η  ρίψη  της  σφαίρας  από  τον  αθλητή, η  οποία  λόγω  της  αδράνειας  συνεχίζει  την  πορεία  της  και  αυτό  δηλώνει  ότι  η κίνηση  διατηρείται.   </w:t>
      </w:r>
    </w:p>
    <w:p w:rsidR="00800695" w:rsidRPr="00FE111E" w:rsidRDefault="00800695" w:rsidP="00800695">
      <w:pPr>
        <w:pStyle w:val="a3"/>
        <w:rPr>
          <w:sz w:val="28"/>
          <w:szCs w:val="28"/>
        </w:rPr>
      </w:pPr>
      <w:r w:rsidRPr="00FE111E">
        <w:rPr>
          <w:i/>
          <w:sz w:val="28"/>
          <w:szCs w:val="28"/>
          <w:u w:val="single"/>
        </w:rPr>
        <w:t>Νόμος της επιτάχυνσης (2</w:t>
      </w:r>
      <w:r w:rsidRPr="00FE111E">
        <w:rPr>
          <w:i/>
          <w:sz w:val="28"/>
          <w:szCs w:val="28"/>
          <w:u w:val="single"/>
          <w:vertAlign w:val="superscript"/>
        </w:rPr>
        <w:t>ος</w:t>
      </w:r>
      <w:r w:rsidRPr="00FE111E">
        <w:rPr>
          <w:i/>
          <w:sz w:val="28"/>
          <w:szCs w:val="28"/>
          <w:u w:val="single"/>
        </w:rPr>
        <w:t xml:space="preserve"> νόμος)</w:t>
      </w:r>
      <w:r w:rsidRPr="00FE111E">
        <w:rPr>
          <w:sz w:val="28"/>
          <w:szCs w:val="28"/>
        </w:rPr>
        <w:t xml:space="preserve">: Όταν  σε  ένα  σώμα  δρα  μια  δύναμη  </w:t>
      </w:r>
      <w:r w:rsidRPr="00FE111E">
        <w:rPr>
          <w:sz w:val="28"/>
          <w:szCs w:val="28"/>
          <w:lang w:val="en-US"/>
        </w:rPr>
        <w:t>F</w:t>
      </w:r>
      <w:r w:rsidRPr="00FE111E">
        <w:rPr>
          <w:sz w:val="28"/>
          <w:szCs w:val="28"/>
        </w:rPr>
        <w:t xml:space="preserve">  τότε  αυτό  αποκτά  μια επιτάχυνση   γ  η οποία  είναι  ανάλογη  προς  τη  δύναμη. Π.χ. πάνω  σε  μια  μπάλα  που  κινείται  με  ταχύτητα  </w:t>
      </w:r>
      <w:r w:rsidRPr="00FE111E">
        <w:rPr>
          <w:sz w:val="28"/>
          <w:szCs w:val="28"/>
          <w:lang w:val="en-US"/>
        </w:rPr>
        <w:t>U</w:t>
      </w:r>
      <w:r w:rsidRPr="00FE111E">
        <w:rPr>
          <w:sz w:val="28"/>
          <w:szCs w:val="28"/>
        </w:rPr>
        <w:t xml:space="preserve">, ο  ποδοσφαιριστής  με  το  λάκτισμα  ασκεί  δύναμη  </w:t>
      </w:r>
      <w:r w:rsidRPr="00FE111E">
        <w:rPr>
          <w:sz w:val="28"/>
          <w:szCs w:val="28"/>
          <w:lang w:val="en-US"/>
        </w:rPr>
        <w:t>F</w:t>
      </w:r>
      <w:r w:rsidRPr="00FE111E">
        <w:rPr>
          <w:sz w:val="28"/>
          <w:szCs w:val="28"/>
        </w:rPr>
        <w:t xml:space="preserve">  και  η μπάλα  αποκτά  επιτάχυνση.</w:t>
      </w:r>
    </w:p>
    <w:p w:rsidR="00800695" w:rsidRPr="00FE111E" w:rsidRDefault="00800695" w:rsidP="00800695">
      <w:pPr>
        <w:pStyle w:val="a3"/>
        <w:rPr>
          <w:sz w:val="28"/>
          <w:szCs w:val="28"/>
        </w:rPr>
      </w:pPr>
      <w:r w:rsidRPr="00FE111E">
        <w:rPr>
          <w:i/>
          <w:sz w:val="28"/>
          <w:szCs w:val="28"/>
          <w:u w:val="single"/>
        </w:rPr>
        <w:lastRenderedPageBreak/>
        <w:t>Νόμος της Δράσης - Αντίδρασης (3</w:t>
      </w:r>
      <w:r w:rsidRPr="00FE111E">
        <w:rPr>
          <w:i/>
          <w:sz w:val="28"/>
          <w:szCs w:val="28"/>
          <w:u w:val="single"/>
          <w:vertAlign w:val="superscript"/>
        </w:rPr>
        <w:t>ος</w:t>
      </w:r>
      <w:r w:rsidRPr="00FE111E">
        <w:rPr>
          <w:i/>
          <w:sz w:val="28"/>
          <w:szCs w:val="28"/>
          <w:u w:val="single"/>
        </w:rPr>
        <w:t xml:space="preserve"> νόμος)</w:t>
      </w:r>
      <w:r w:rsidRPr="00FE111E">
        <w:rPr>
          <w:sz w:val="28"/>
          <w:szCs w:val="28"/>
        </w:rPr>
        <w:t>:  Όταν  ένα  σώμα  ασκεί  μια  δύναμη  σε  ένα  άλλο  σώμα  τότε  και  το  δεύτερο  σώμα  αντιδρά  προς  το  πρώτο,  εξασκώντας  σε  αυτό  μια  δύναμη  ίση  με  το  μέτρο  της  αντιθέτου  φοράς. Π.χ. ο  αθλητής  έχοντας  αποκτήσει  ταχύτητα με  τη  φόρα  του  πατά  με  δύναμη  στη  βαλβίδα  για  εκτίναξη. Εκεί  ασκείται  στον  αθλητή  δύναμη  ίση  με  τη  δύναμη  που  άσκησε.</w:t>
      </w:r>
    </w:p>
    <w:p w:rsidR="0083719E" w:rsidRPr="00FE111E" w:rsidRDefault="0083719E">
      <w:pPr>
        <w:rPr>
          <w:sz w:val="28"/>
          <w:szCs w:val="28"/>
        </w:rPr>
      </w:pPr>
    </w:p>
    <w:sectPr w:rsidR="0083719E" w:rsidRPr="00FE111E" w:rsidSect="00DD557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87D3F"/>
    <w:multiLevelType w:val="hybridMultilevel"/>
    <w:tmpl w:val="42E8448C"/>
    <w:lvl w:ilvl="0" w:tplc="443AEA52">
      <w:start w:val="1"/>
      <w:numFmt w:val="bullet"/>
      <w:lvlText w:val=""/>
      <w:lvlJc w:val="left"/>
      <w:pPr>
        <w:tabs>
          <w:tab w:val="num" w:pos="720"/>
        </w:tabs>
        <w:ind w:left="720" w:hanging="360"/>
      </w:pPr>
      <w:rPr>
        <w:rFonts w:ascii="Wingdings 3" w:hAnsi="Wingdings 3" w:hint="default"/>
      </w:rPr>
    </w:lvl>
    <w:lvl w:ilvl="1" w:tplc="020A9012" w:tentative="1">
      <w:start w:val="1"/>
      <w:numFmt w:val="bullet"/>
      <w:lvlText w:val=""/>
      <w:lvlJc w:val="left"/>
      <w:pPr>
        <w:tabs>
          <w:tab w:val="num" w:pos="1440"/>
        </w:tabs>
        <w:ind w:left="1440" w:hanging="360"/>
      </w:pPr>
      <w:rPr>
        <w:rFonts w:ascii="Wingdings 3" w:hAnsi="Wingdings 3" w:hint="default"/>
      </w:rPr>
    </w:lvl>
    <w:lvl w:ilvl="2" w:tplc="72E2C3DC" w:tentative="1">
      <w:start w:val="1"/>
      <w:numFmt w:val="bullet"/>
      <w:lvlText w:val=""/>
      <w:lvlJc w:val="left"/>
      <w:pPr>
        <w:tabs>
          <w:tab w:val="num" w:pos="2160"/>
        </w:tabs>
        <w:ind w:left="2160" w:hanging="360"/>
      </w:pPr>
      <w:rPr>
        <w:rFonts w:ascii="Wingdings 3" w:hAnsi="Wingdings 3" w:hint="default"/>
      </w:rPr>
    </w:lvl>
    <w:lvl w:ilvl="3" w:tplc="4BA462D2" w:tentative="1">
      <w:start w:val="1"/>
      <w:numFmt w:val="bullet"/>
      <w:lvlText w:val=""/>
      <w:lvlJc w:val="left"/>
      <w:pPr>
        <w:tabs>
          <w:tab w:val="num" w:pos="2880"/>
        </w:tabs>
        <w:ind w:left="2880" w:hanging="360"/>
      </w:pPr>
      <w:rPr>
        <w:rFonts w:ascii="Wingdings 3" w:hAnsi="Wingdings 3" w:hint="default"/>
      </w:rPr>
    </w:lvl>
    <w:lvl w:ilvl="4" w:tplc="739CA914" w:tentative="1">
      <w:start w:val="1"/>
      <w:numFmt w:val="bullet"/>
      <w:lvlText w:val=""/>
      <w:lvlJc w:val="left"/>
      <w:pPr>
        <w:tabs>
          <w:tab w:val="num" w:pos="3600"/>
        </w:tabs>
        <w:ind w:left="3600" w:hanging="360"/>
      </w:pPr>
      <w:rPr>
        <w:rFonts w:ascii="Wingdings 3" w:hAnsi="Wingdings 3" w:hint="default"/>
      </w:rPr>
    </w:lvl>
    <w:lvl w:ilvl="5" w:tplc="D10AFA1C" w:tentative="1">
      <w:start w:val="1"/>
      <w:numFmt w:val="bullet"/>
      <w:lvlText w:val=""/>
      <w:lvlJc w:val="left"/>
      <w:pPr>
        <w:tabs>
          <w:tab w:val="num" w:pos="4320"/>
        </w:tabs>
        <w:ind w:left="4320" w:hanging="360"/>
      </w:pPr>
      <w:rPr>
        <w:rFonts w:ascii="Wingdings 3" w:hAnsi="Wingdings 3" w:hint="default"/>
      </w:rPr>
    </w:lvl>
    <w:lvl w:ilvl="6" w:tplc="CAA6D51A" w:tentative="1">
      <w:start w:val="1"/>
      <w:numFmt w:val="bullet"/>
      <w:lvlText w:val=""/>
      <w:lvlJc w:val="left"/>
      <w:pPr>
        <w:tabs>
          <w:tab w:val="num" w:pos="5040"/>
        </w:tabs>
        <w:ind w:left="5040" w:hanging="360"/>
      </w:pPr>
      <w:rPr>
        <w:rFonts w:ascii="Wingdings 3" w:hAnsi="Wingdings 3" w:hint="default"/>
      </w:rPr>
    </w:lvl>
    <w:lvl w:ilvl="7" w:tplc="F9EC975E" w:tentative="1">
      <w:start w:val="1"/>
      <w:numFmt w:val="bullet"/>
      <w:lvlText w:val=""/>
      <w:lvlJc w:val="left"/>
      <w:pPr>
        <w:tabs>
          <w:tab w:val="num" w:pos="5760"/>
        </w:tabs>
        <w:ind w:left="5760" w:hanging="360"/>
      </w:pPr>
      <w:rPr>
        <w:rFonts w:ascii="Wingdings 3" w:hAnsi="Wingdings 3" w:hint="default"/>
      </w:rPr>
    </w:lvl>
    <w:lvl w:ilvl="8" w:tplc="87CE76D0" w:tentative="1">
      <w:start w:val="1"/>
      <w:numFmt w:val="bullet"/>
      <w:lvlText w:val=""/>
      <w:lvlJc w:val="left"/>
      <w:pPr>
        <w:tabs>
          <w:tab w:val="num" w:pos="6480"/>
        </w:tabs>
        <w:ind w:left="6480" w:hanging="360"/>
      </w:pPr>
      <w:rPr>
        <w:rFonts w:ascii="Wingdings 3" w:hAnsi="Wingdings 3" w:hint="default"/>
      </w:rPr>
    </w:lvl>
  </w:abstractNum>
  <w:abstractNum w:abstractNumId="1">
    <w:nsid w:val="14290D41"/>
    <w:multiLevelType w:val="hybridMultilevel"/>
    <w:tmpl w:val="45925F0A"/>
    <w:lvl w:ilvl="0" w:tplc="6AD25EC4">
      <w:start w:val="1"/>
      <w:numFmt w:val="bullet"/>
      <w:lvlText w:val=""/>
      <w:lvlJc w:val="left"/>
      <w:pPr>
        <w:tabs>
          <w:tab w:val="num" w:pos="720"/>
        </w:tabs>
        <w:ind w:left="720" w:hanging="360"/>
      </w:pPr>
      <w:rPr>
        <w:rFonts w:ascii="Wingdings 3" w:hAnsi="Wingdings 3" w:hint="default"/>
      </w:rPr>
    </w:lvl>
    <w:lvl w:ilvl="1" w:tplc="F6D62878" w:tentative="1">
      <w:start w:val="1"/>
      <w:numFmt w:val="bullet"/>
      <w:lvlText w:val=""/>
      <w:lvlJc w:val="left"/>
      <w:pPr>
        <w:tabs>
          <w:tab w:val="num" w:pos="1440"/>
        </w:tabs>
        <w:ind w:left="1440" w:hanging="360"/>
      </w:pPr>
      <w:rPr>
        <w:rFonts w:ascii="Wingdings 3" w:hAnsi="Wingdings 3" w:hint="default"/>
      </w:rPr>
    </w:lvl>
    <w:lvl w:ilvl="2" w:tplc="03BA6A82" w:tentative="1">
      <w:start w:val="1"/>
      <w:numFmt w:val="bullet"/>
      <w:lvlText w:val=""/>
      <w:lvlJc w:val="left"/>
      <w:pPr>
        <w:tabs>
          <w:tab w:val="num" w:pos="2160"/>
        </w:tabs>
        <w:ind w:left="2160" w:hanging="360"/>
      </w:pPr>
      <w:rPr>
        <w:rFonts w:ascii="Wingdings 3" w:hAnsi="Wingdings 3" w:hint="default"/>
      </w:rPr>
    </w:lvl>
    <w:lvl w:ilvl="3" w:tplc="6846B86E" w:tentative="1">
      <w:start w:val="1"/>
      <w:numFmt w:val="bullet"/>
      <w:lvlText w:val=""/>
      <w:lvlJc w:val="left"/>
      <w:pPr>
        <w:tabs>
          <w:tab w:val="num" w:pos="2880"/>
        </w:tabs>
        <w:ind w:left="2880" w:hanging="360"/>
      </w:pPr>
      <w:rPr>
        <w:rFonts w:ascii="Wingdings 3" w:hAnsi="Wingdings 3" w:hint="default"/>
      </w:rPr>
    </w:lvl>
    <w:lvl w:ilvl="4" w:tplc="D7BAB58E" w:tentative="1">
      <w:start w:val="1"/>
      <w:numFmt w:val="bullet"/>
      <w:lvlText w:val=""/>
      <w:lvlJc w:val="left"/>
      <w:pPr>
        <w:tabs>
          <w:tab w:val="num" w:pos="3600"/>
        </w:tabs>
        <w:ind w:left="3600" w:hanging="360"/>
      </w:pPr>
      <w:rPr>
        <w:rFonts w:ascii="Wingdings 3" w:hAnsi="Wingdings 3" w:hint="default"/>
      </w:rPr>
    </w:lvl>
    <w:lvl w:ilvl="5" w:tplc="954E511A" w:tentative="1">
      <w:start w:val="1"/>
      <w:numFmt w:val="bullet"/>
      <w:lvlText w:val=""/>
      <w:lvlJc w:val="left"/>
      <w:pPr>
        <w:tabs>
          <w:tab w:val="num" w:pos="4320"/>
        </w:tabs>
        <w:ind w:left="4320" w:hanging="360"/>
      </w:pPr>
      <w:rPr>
        <w:rFonts w:ascii="Wingdings 3" w:hAnsi="Wingdings 3" w:hint="default"/>
      </w:rPr>
    </w:lvl>
    <w:lvl w:ilvl="6" w:tplc="DC984468" w:tentative="1">
      <w:start w:val="1"/>
      <w:numFmt w:val="bullet"/>
      <w:lvlText w:val=""/>
      <w:lvlJc w:val="left"/>
      <w:pPr>
        <w:tabs>
          <w:tab w:val="num" w:pos="5040"/>
        </w:tabs>
        <w:ind w:left="5040" w:hanging="360"/>
      </w:pPr>
      <w:rPr>
        <w:rFonts w:ascii="Wingdings 3" w:hAnsi="Wingdings 3" w:hint="default"/>
      </w:rPr>
    </w:lvl>
    <w:lvl w:ilvl="7" w:tplc="975E8D54" w:tentative="1">
      <w:start w:val="1"/>
      <w:numFmt w:val="bullet"/>
      <w:lvlText w:val=""/>
      <w:lvlJc w:val="left"/>
      <w:pPr>
        <w:tabs>
          <w:tab w:val="num" w:pos="5760"/>
        </w:tabs>
        <w:ind w:left="5760" w:hanging="360"/>
      </w:pPr>
      <w:rPr>
        <w:rFonts w:ascii="Wingdings 3" w:hAnsi="Wingdings 3" w:hint="default"/>
      </w:rPr>
    </w:lvl>
    <w:lvl w:ilvl="8" w:tplc="76BCA712" w:tentative="1">
      <w:start w:val="1"/>
      <w:numFmt w:val="bullet"/>
      <w:lvlText w:val=""/>
      <w:lvlJc w:val="left"/>
      <w:pPr>
        <w:tabs>
          <w:tab w:val="num" w:pos="6480"/>
        </w:tabs>
        <w:ind w:left="6480" w:hanging="360"/>
      </w:pPr>
      <w:rPr>
        <w:rFonts w:ascii="Wingdings 3" w:hAnsi="Wingdings 3" w:hint="default"/>
      </w:rPr>
    </w:lvl>
  </w:abstractNum>
  <w:abstractNum w:abstractNumId="2">
    <w:nsid w:val="30B719D2"/>
    <w:multiLevelType w:val="hybridMultilevel"/>
    <w:tmpl w:val="AB2A2020"/>
    <w:lvl w:ilvl="0" w:tplc="B5BEB21C">
      <w:start w:val="1"/>
      <w:numFmt w:val="bullet"/>
      <w:lvlText w:val=""/>
      <w:lvlJc w:val="left"/>
      <w:pPr>
        <w:tabs>
          <w:tab w:val="num" w:pos="720"/>
        </w:tabs>
        <w:ind w:left="720" w:hanging="360"/>
      </w:pPr>
      <w:rPr>
        <w:rFonts w:ascii="Wingdings 3" w:hAnsi="Wingdings 3" w:hint="default"/>
      </w:rPr>
    </w:lvl>
    <w:lvl w:ilvl="1" w:tplc="55AAC7BC" w:tentative="1">
      <w:start w:val="1"/>
      <w:numFmt w:val="bullet"/>
      <w:lvlText w:val=""/>
      <w:lvlJc w:val="left"/>
      <w:pPr>
        <w:tabs>
          <w:tab w:val="num" w:pos="1440"/>
        </w:tabs>
        <w:ind w:left="1440" w:hanging="360"/>
      </w:pPr>
      <w:rPr>
        <w:rFonts w:ascii="Wingdings 3" w:hAnsi="Wingdings 3" w:hint="default"/>
      </w:rPr>
    </w:lvl>
    <w:lvl w:ilvl="2" w:tplc="1C14A31A" w:tentative="1">
      <w:start w:val="1"/>
      <w:numFmt w:val="bullet"/>
      <w:lvlText w:val=""/>
      <w:lvlJc w:val="left"/>
      <w:pPr>
        <w:tabs>
          <w:tab w:val="num" w:pos="2160"/>
        </w:tabs>
        <w:ind w:left="2160" w:hanging="360"/>
      </w:pPr>
      <w:rPr>
        <w:rFonts w:ascii="Wingdings 3" w:hAnsi="Wingdings 3" w:hint="default"/>
      </w:rPr>
    </w:lvl>
    <w:lvl w:ilvl="3" w:tplc="AF40A3B0" w:tentative="1">
      <w:start w:val="1"/>
      <w:numFmt w:val="bullet"/>
      <w:lvlText w:val=""/>
      <w:lvlJc w:val="left"/>
      <w:pPr>
        <w:tabs>
          <w:tab w:val="num" w:pos="2880"/>
        </w:tabs>
        <w:ind w:left="2880" w:hanging="360"/>
      </w:pPr>
      <w:rPr>
        <w:rFonts w:ascii="Wingdings 3" w:hAnsi="Wingdings 3" w:hint="default"/>
      </w:rPr>
    </w:lvl>
    <w:lvl w:ilvl="4" w:tplc="3B545A8C" w:tentative="1">
      <w:start w:val="1"/>
      <w:numFmt w:val="bullet"/>
      <w:lvlText w:val=""/>
      <w:lvlJc w:val="left"/>
      <w:pPr>
        <w:tabs>
          <w:tab w:val="num" w:pos="3600"/>
        </w:tabs>
        <w:ind w:left="3600" w:hanging="360"/>
      </w:pPr>
      <w:rPr>
        <w:rFonts w:ascii="Wingdings 3" w:hAnsi="Wingdings 3" w:hint="default"/>
      </w:rPr>
    </w:lvl>
    <w:lvl w:ilvl="5" w:tplc="1FA8C55A" w:tentative="1">
      <w:start w:val="1"/>
      <w:numFmt w:val="bullet"/>
      <w:lvlText w:val=""/>
      <w:lvlJc w:val="left"/>
      <w:pPr>
        <w:tabs>
          <w:tab w:val="num" w:pos="4320"/>
        </w:tabs>
        <w:ind w:left="4320" w:hanging="360"/>
      </w:pPr>
      <w:rPr>
        <w:rFonts w:ascii="Wingdings 3" w:hAnsi="Wingdings 3" w:hint="default"/>
      </w:rPr>
    </w:lvl>
    <w:lvl w:ilvl="6" w:tplc="9C3E6018" w:tentative="1">
      <w:start w:val="1"/>
      <w:numFmt w:val="bullet"/>
      <w:lvlText w:val=""/>
      <w:lvlJc w:val="left"/>
      <w:pPr>
        <w:tabs>
          <w:tab w:val="num" w:pos="5040"/>
        </w:tabs>
        <w:ind w:left="5040" w:hanging="360"/>
      </w:pPr>
      <w:rPr>
        <w:rFonts w:ascii="Wingdings 3" w:hAnsi="Wingdings 3" w:hint="default"/>
      </w:rPr>
    </w:lvl>
    <w:lvl w:ilvl="7" w:tplc="E5709B58" w:tentative="1">
      <w:start w:val="1"/>
      <w:numFmt w:val="bullet"/>
      <w:lvlText w:val=""/>
      <w:lvlJc w:val="left"/>
      <w:pPr>
        <w:tabs>
          <w:tab w:val="num" w:pos="5760"/>
        </w:tabs>
        <w:ind w:left="5760" w:hanging="360"/>
      </w:pPr>
      <w:rPr>
        <w:rFonts w:ascii="Wingdings 3" w:hAnsi="Wingdings 3" w:hint="default"/>
      </w:rPr>
    </w:lvl>
    <w:lvl w:ilvl="8" w:tplc="EF60C424" w:tentative="1">
      <w:start w:val="1"/>
      <w:numFmt w:val="bullet"/>
      <w:lvlText w:val=""/>
      <w:lvlJc w:val="left"/>
      <w:pPr>
        <w:tabs>
          <w:tab w:val="num" w:pos="6480"/>
        </w:tabs>
        <w:ind w:left="6480" w:hanging="360"/>
      </w:pPr>
      <w:rPr>
        <w:rFonts w:ascii="Wingdings 3" w:hAnsi="Wingdings 3" w:hint="default"/>
      </w:rPr>
    </w:lvl>
  </w:abstractNum>
  <w:abstractNum w:abstractNumId="3">
    <w:nsid w:val="31A12DCA"/>
    <w:multiLevelType w:val="hybridMultilevel"/>
    <w:tmpl w:val="BFB8ABE0"/>
    <w:lvl w:ilvl="0" w:tplc="3C52A2D6">
      <w:start w:val="1"/>
      <w:numFmt w:val="bullet"/>
      <w:lvlText w:val=""/>
      <w:lvlJc w:val="left"/>
      <w:pPr>
        <w:tabs>
          <w:tab w:val="num" w:pos="720"/>
        </w:tabs>
        <w:ind w:left="720" w:hanging="360"/>
      </w:pPr>
      <w:rPr>
        <w:rFonts w:ascii="Wingdings 3" w:hAnsi="Wingdings 3" w:hint="default"/>
      </w:rPr>
    </w:lvl>
    <w:lvl w:ilvl="1" w:tplc="7BA0480A" w:tentative="1">
      <w:start w:val="1"/>
      <w:numFmt w:val="bullet"/>
      <w:lvlText w:val=""/>
      <w:lvlJc w:val="left"/>
      <w:pPr>
        <w:tabs>
          <w:tab w:val="num" w:pos="1440"/>
        </w:tabs>
        <w:ind w:left="1440" w:hanging="360"/>
      </w:pPr>
      <w:rPr>
        <w:rFonts w:ascii="Wingdings 3" w:hAnsi="Wingdings 3" w:hint="default"/>
      </w:rPr>
    </w:lvl>
    <w:lvl w:ilvl="2" w:tplc="0D0E3F70" w:tentative="1">
      <w:start w:val="1"/>
      <w:numFmt w:val="bullet"/>
      <w:lvlText w:val=""/>
      <w:lvlJc w:val="left"/>
      <w:pPr>
        <w:tabs>
          <w:tab w:val="num" w:pos="2160"/>
        </w:tabs>
        <w:ind w:left="2160" w:hanging="360"/>
      </w:pPr>
      <w:rPr>
        <w:rFonts w:ascii="Wingdings 3" w:hAnsi="Wingdings 3" w:hint="default"/>
      </w:rPr>
    </w:lvl>
    <w:lvl w:ilvl="3" w:tplc="F6363500" w:tentative="1">
      <w:start w:val="1"/>
      <w:numFmt w:val="bullet"/>
      <w:lvlText w:val=""/>
      <w:lvlJc w:val="left"/>
      <w:pPr>
        <w:tabs>
          <w:tab w:val="num" w:pos="2880"/>
        </w:tabs>
        <w:ind w:left="2880" w:hanging="360"/>
      </w:pPr>
      <w:rPr>
        <w:rFonts w:ascii="Wingdings 3" w:hAnsi="Wingdings 3" w:hint="default"/>
      </w:rPr>
    </w:lvl>
    <w:lvl w:ilvl="4" w:tplc="B2641348" w:tentative="1">
      <w:start w:val="1"/>
      <w:numFmt w:val="bullet"/>
      <w:lvlText w:val=""/>
      <w:lvlJc w:val="left"/>
      <w:pPr>
        <w:tabs>
          <w:tab w:val="num" w:pos="3600"/>
        </w:tabs>
        <w:ind w:left="3600" w:hanging="360"/>
      </w:pPr>
      <w:rPr>
        <w:rFonts w:ascii="Wingdings 3" w:hAnsi="Wingdings 3" w:hint="default"/>
      </w:rPr>
    </w:lvl>
    <w:lvl w:ilvl="5" w:tplc="FE4E79A0" w:tentative="1">
      <w:start w:val="1"/>
      <w:numFmt w:val="bullet"/>
      <w:lvlText w:val=""/>
      <w:lvlJc w:val="left"/>
      <w:pPr>
        <w:tabs>
          <w:tab w:val="num" w:pos="4320"/>
        </w:tabs>
        <w:ind w:left="4320" w:hanging="360"/>
      </w:pPr>
      <w:rPr>
        <w:rFonts w:ascii="Wingdings 3" w:hAnsi="Wingdings 3" w:hint="default"/>
      </w:rPr>
    </w:lvl>
    <w:lvl w:ilvl="6" w:tplc="93B63CE0" w:tentative="1">
      <w:start w:val="1"/>
      <w:numFmt w:val="bullet"/>
      <w:lvlText w:val=""/>
      <w:lvlJc w:val="left"/>
      <w:pPr>
        <w:tabs>
          <w:tab w:val="num" w:pos="5040"/>
        </w:tabs>
        <w:ind w:left="5040" w:hanging="360"/>
      </w:pPr>
      <w:rPr>
        <w:rFonts w:ascii="Wingdings 3" w:hAnsi="Wingdings 3" w:hint="default"/>
      </w:rPr>
    </w:lvl>
    <w:lvl w:ilvl="7" w:tplc="BF363592" w:tentative="1">
      <w:start w:val="1"/>
      <w:numFmt w:val="bullet"/>
      <w:lvlText w:val=""/>
      <w:lvlJc w:val="left"/>
      <w:pPr>
        <w:tabs>
          <w:tab w:val="num" w:pos="5760"/>
        </w:tabs>
        <w:ind w:left="5760" w:hanging="360"/>
      </w:pPr>
      <w:rPr>
        <w:rFonts w:ascii="Wingdings 3" w:hAnsi="Wingdings 3" w:hint="default"/>
      </w:rPr>
    </w:lvl>
    <w:lvl w:ilvl="8" w:tplc="6B82DD2C" w:tentative="1">
      <w:start w:val="1"/>
      <w:numFmt w:val="bullet"/>
      <w:lvlText w:val=""/>
      <w:lvlJc w:val="left"/>
      <w:pPr>
        <w:tabs>
          <w:tab w:val="num" w:pos="6480"/>
        </w:tabs>
        <w:ind w:left="6480" w:hanging="360"/>
      </w:pPr>
      <w:rPr>
        <w:rFonts w:ascii="Wingdings 3" w:hAnsi="Wingdings 3" w:hint="default"/>
      </w:rPr>
    </w:lvl>
  </w:abstractNum>
  <w:abstractNum w:abstractNumId="4">
    <w:nsid w:val="3C460FFC"/>
    <w:multiLevelType w:val="hybridMultilevel"/>
    <w:tmpl w:val="F28A316E"/>
    <w:lvl w:ilvl="0" w:tplc="D90AEAC2">
      <w:start w:val="1"/>
      <w:numFmt w:val="bullet"/>
      <w:lvlText w:val=""/>
      <w:lvlJc w:val="left"/>
      <w:pPr>
        <w:tabs>
          <w:tab w:val="num" w:pos="720"/>
        </w:tabs>
        <w:ind w:left="720" w:hanging="360"/>
      </w:pPr>
      <w:rPr>
        <w:rFonts w:ascii="Wingdings 3" w:hAnsi="Wingdings 3" w:hint="default"/>
      </w:rPr>
    </w:lvl>
    <w:lvl w:ilvl="1" w:tplc="CA4694AC" w:tentative="1">
      <w:start w:val="1"/>
      <w:numFmt w:val="bullet"/>
      <w:lvlText w:val=""/>
      <w:lvlJc w:val="left"/>
      <w:pPr>
        <w:tabs>
          <w:tab w:val="num" w:pos="1440"/>
        </w:tabs>
        <w:ind w:left="1440" w:hanging="360"/>
      </w:pPr>
      <w:rPr>
        <w:rFonts w:ascii="Wingdings 3" w:hAnsi="Wingdings 3" w:hint="default"/>
      </w:rPr>
    </w:lvl>
    <w:lvl w:ilvl="2" w:tplc="28E2E2B0" w:tentative="1">
      <w:start w:val="1"/>
      <w:numFmt w:val="bullet"/>
      <w:lvlText w:val=""/>
      <w:lvlJc w:val="left"/>
      <w:pPr>
        <w:tabs>
          <w:tab w:val="num" w:pos="2160"/>
        </w:tabs>
        <w:ind w:left="2160" w:hanging="360"/>
      </w:pPr>
      <w:rPr>
        <w:rFonts w:ascii="Wingdings 3" w:hAnsi="Wingdings 3" w:hint="default"/>
      </w:rPr>
    </w:lvl>
    <w:lvl w:ilvl="3" w:tplc="058E9C1E" w:tentative="1">
      <w:start w:val="1"/>
      <w:numFmt w:val="bullet"/>
      <w:lvlText w:val=""/>
      <w:lvlJc w:val="left"/>
      <w:pPr>
        <w:tabs>
          <w:tab w:val="num" w:pos="2880"/>
        </w:tabs>
        <w:ind w:left="2880" w:hanging="360"/>
      </w:pPr>
      <w:rPr>
        <w:rFonts w:ascii="Wingdings 3" w:hAnsi="Wingdings 3" w:hint="default"/>
      </w:rPr>
    </w:lvl>
    <w:lvl w:ilvl="4" w:tplc="ADCE6480" w:tentative="1">
      <w:start w:val="1"/>
      <w:numFmt w:val="bullet"/>
      <w:lvlText w:val=""/>
      <w:lvlJc w:val="left"/>
      <w:pPr>
        <w:tabs>
          <w:tab w:val="num" w:pos="3600"/>
        </w:tabs>
        <w:ind w:left="3600" w:hanging="360"/>
      </w:pPr>
      <w:rPr>
        <w:rFonts w:ascii="Wingdings 3" w:hAnsi="Wingdings 3" w:hint="default"/>
      </w:rPr>
    </w:lvl>
    <w:lvl w:ilvl="5" w:tplc="D75461B8" w:tentative="1">
      <w:start w:val="1"/>
      <w:numFmt w:val="bullet"/>
      <w:lvlText w:val=""/>
      <w:lvlJc w:val="left"/>
      <w:pPr>
        <w:tabs>
          <w:tab w:val="num" w:pos="4320"/>
        </w:tabs>
        <w:ind w:left="4320" w:hanging="360"/>
      </w:pPr>
      <w:rPr>
        <w:rFonts w:ascii="Wingdings 3" w:hAnsi="Wingdings 3" w:hint="default"/>
      </w:rPr>
    </w:lvl>
    <w:lvl w:ilvl="6" w:tplc="54B28462" w:tentative="1">
      <w:start w:val="1"/>
      <w:numFmt w:val="bullet"/>
      <w:lvlText w:val=""/>
      <w:lvlJc w:val="left"/>
      <w:pPr>
        <w:tabs>
          <w:tab w:val="num" w:pos="5040"/>
        </w:tabs>
        <w:ind w:left="5040" w:hanging="360"/>
      </w:pPr>
      <w:rPr>
        <w:rFonts w:ascii="Wingdings 3" w:hAnsi="Wingdings 3" w:hint="default"/>
      </w:rPr>
    </w:lvl>
    <w:lvl w:ilvl="7" w:tplc="1FCE7796" w:tentative="1">
      <w:start w:val="1"/>
      <w:numFmt w:val="bullet"/>
      <w:lvlText w:val=""/>
      <w:lvlJc w:val="left"/>
      <w:pPr>
        <w:tabs>
          <w:tab w:val="num" w:pos="5760"/>
        </w:tabs>
        <w:ind w:left="5760" w:hanging="360"/>
      </w:pPr>
      <w:rPr>
        <w:rFonts w:ascii="Wingdings 3" w:hAnsi="Wingdings 3" w:hint="default"/>
      </w:rPr>
    </w:lvl>
    <w:lvl w:ilvl="8" w:tplc="4EEE6FCE" w:tentative="1">
      <w:start w:val="1"/>
      <w:numFmt w:val="bullet"/>
      <w:lvlText w:val=""/>
      <w:lvlJc w:val="left"/>
      <w:pPr>
        <w:tabs>
          <w:tab w:val="num" w:pos="6480"/>
        </w:tabs>
        <w:ind w:left="6480" w:hanging="360"/>
      </w:pPr>
      <w:rPr>
        <w:rFonts w:ascii="Wingdings 3" w:hAnsi="Wingdings 3" w:hint="default"/>
      </w:rPr>
    </w:lvl>
  </w:abstractNum>
  <w:abstractNum w:abstractNumId="5">
    <w:nsid w:val="572D2839"/>
    <w:multiLevelType w:val="hybridMultilevel"/>
    <w:tmpl w:val="98AEB78C"/>
    <w:lvl w:ilvl="0" w:tplc="1B3C1618">
      <w:start w:val="1"/>
      <w:numFmt w:val="bullet"/>
      <w:lvlText w:val=""/>
      <w:lvlJc w:val="left"/>
      <w:pPr>
        <w:tabs>
          <w:tab w:val="num" w:pos="720"/>
        </w:tabs>
        <w:ind w:left="720" w:hanging="360"/>
      </w:pPr>
      <w:rPr>
        <w:rFonts w:ascii="Wingdings 3" w:hAnsi="Wingdings 3" w:hint="default"/>
      </w:rPr>
    </w:lvl>
    <w:lvl w:ilvl="1" w:tplc="EFB24072" w:tentative="1">
      <w:start w:val="1"/>
      <w:numFmt w:val="bullet"/>
      <w:lvlText w:val=""/>
      <w:lvlJc w:val="left"/>
      <w:pPr>
        <w:tabs>
          <w:tab w:val="num" w:pos="1440"/>
        </w:tabs>
        <w:ind w:left="1440" w:hanging="360"/>
      </w:pPr>
      <w:rPr>
        <w:rFonts w:ascii="Wingdings 3" w:hAnsi="Wingdings 3" w:hint="default"/>
      </w:rPr>
    </w:lvl>
    <w:lvl w:ilvl="2" w:tplc="DA267610" w:tentative="1">
      <w:start w:val="1"/>
      <w:numFmt w:val="bullet"/>
      <w:lvlText w:val=""/>
      <w:lvlJc w:val="left"/>
      <w:pPr>
        <w:tabs>
          <w:tab w:val="num" w:pos="2160"/>
        </w:tabs>
        <w:ind w:left="2160" w:hanging="360"/>
      </w:pPr>
      <w:rPr>
        <w:rFonts w:ascii="Wingdings 3" w:hAnsi="Wingdings 3" w:hint="default"/>
      </w:rPr>
    </w:lvl>
    <w:lvl w:ilvl="3" w:tplc="E512655E" w:tentative="1">
      <w:start w:val="1"/>
      <w:numFmt w:val="bullet"/>
      <w:lvlText w:val=""/>
      <w:lvlJc w:val="left"/>
      <w:pPr>
        <w:tabs>
          <w:tab w:val="num" w:pos="2880"/>
        </w:tabs>
        <w:ind w:left="2880" w:hanging="360"/>
      </w:pPr>
      <w:rPr>
        <w:rFonts w:ascii="Wingdings 3" w:hAnsi="Wingdings 3" w:hint="default"/>
      </w:rPr>
    </w:lvl>
    <w:lvl w:ilvl="4" w:tplc="2FB21E80" w:tentative="1">
      <w:start w:val="1"/>
      <w:numFmt w:val="bullet"/>
      <w:lvlText w:val=""/>
      <w:lvlJc w:val="left"/>
      <w:pPr>
        <w:tabs>
          <w:tab w:val="num" w:pos="3600"/>
        </w:tabs>
        <w:ind w:left="3600" w:hanging="360"/>
      </w:pPr>
      <w:rPr>
        <w:rFonts w:ascii="Wingdings 3" w:hAnsi="Wingdings 3" w:hint="default"/>
      </w:rPr>
    </w:lvl>
    <w:lvl w:ilvl="5" w:tplc="9312B0EA" w:tentative="1">
      <w:start w:val="1"/>
      <w:numFmt w:val="bullet"/>
      <w:lvlText w:val=""/>
      <w:lvlJc w:val="left"/>
      <w:pPr>
        <w:tabs>
          <w:tab w:val="num" w:pos="4320"/>
        </w:tabs>
        <w:ind w:left="4320" w:hanging="360"/>
      </w:pPr>
      <w:rPr>
        <w:rFonts w:ascii="Wingdings 3" w:hAnsi="Wingdings 3" w:hint="default"/>
      </w:rPr>
    </w:lvl>
    <w:lvl w:ilvl="6" w:tplc="77B4C404" w:tentative="1">
      <w:start w:val="1"/>
      <w:numFmt w:val="bullet"/>
      <w:lvlText w:val=""/>
      <w:lvlJc w:val="left"/>
      <w:pPr>
        <w:tabs>
          <w:tab w:val="num" w:pos="5040"/>
        </w:tabs>
        <w:ind w:left="5040" w:hanging="360"/>
      </w:pPr>
      <w:rPr>
        <w:rFonts w:ascii="Wingdings 3" w:hAnsi="Wingdings 3" w:hint="default"/>
      </w:rPr>
    </w:lvl>
    <w:lvl w:ilvl="7" w:tplc="7BF8504E" w:tentative="1">
      <w:start w:val="1"/>
      <w:numFmt w:val="bullet"/>
      <w:lvlText w:val=""/>
      <w:lvlJc w:val="left"/>
      <w:pPr>
        <w:tabs>
          <w:tab w:val="num" w:pos="5760"/>
        </w:tabs>
        <w:ind w:left="5760" w:hanging="360"/>
      </w:pPr>
      <w:rPr>
        <w:rFonts w:ascii="Wingdings 3" w:hAnsi="Wingdings 3" w:hint="default"/>
      </w:rPr>
    </w:lvl>
    <w:lvl w:ilvl="8" w:tplc="26F29104"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4C6422"/>
    <w:rsid w:val="00213760"/>
    <w:rsid w:val="003328B9"/>
    <w:rsid w:val="00354AEE"/>
    <w:rsid w:val="004C6422"/>
    <w:rsid w:val="00656DF7"/>
    <w:rsid w:val="00782676"/>
    <w:rsid w:val="00800695"/>
    <w:rsid w:val="0083719E"/>
    <w:rsid w:val="00A70494"/>
    <w:rsid w:val="00B47C1B"/>
    <w:rsid w:val="00DD557E"/>
    <w:rsid w:val="00FE11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760"/>
    <w:pPr>
      <w:ind w:left="720"/>
      <w:contextualSpacing/>
    </w:pPr>
  </w:style>
  <w:style w:type="paragraph" w:styleId="a4">
    <w:name w:val="Balloon Text"/>
    <w:basedOn w:val="a"/>
    <w:link w:val="Char"/>
    <w:uiPriority w:val="99"/>
    <w:semiHidden/>
    <w:unhideWhenUsed/>
    <w:rsid w:val="00B47C1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47C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180380">
      <w:bodyDiv w:val="1"/>
      <w:marLeft w:val="0"/>
      <w:marRight w:val="0"/>
      <w:marTop w:val="0"/>
      <w:marBottom w:val="0"/>
      <w:divBdr>
        <w:top w:val="none" w:sz="0" w:space="0" w:color="auto"/>
        <w:left w:val="none" w:sz="0" w:space="0" w:color="auto"/>
        <w:bottom w:val="none" w:sz="0" w:space="0" w:color="auto"/>
        <w:right w:val="none" w:sz="0" w:space="0" w:color="auto"/>
      </w:divBdr>
      <w:divsChild>
        <w:div w:id="1796437971">
          <w:marLeft w:val="576"/>
          <w:marRight w:val="0"/>
          <w:marTop w:val="80"/>
          <w:marBottom w:val="0"/>
          <w:divBdr>
            <w:top w:val="none" w:sz="0" w:space="0" w:color="auto"/>
            <w:left w:val="none" w:sz="0" w:space="0" w:color="auto"/>
            <w:bottom w:val="none" w:sz="0" w:space="0" w:color="auto"/>
            <w:right w:val="none" w:sz="0" w:space="0" w:color="auto"/>
          </w:divBdr>
        </w:div>
      </w:divsChild>
    </w:div>
    <w:div w:id="188690334">
      <w:bodyDiv w:val="1"/>
      <w:marLeft w:val="0"/>
      <w:marRight w:val="0"/>
      <w:marTop w:val="0"/>
      <w:marBottom w:val="0"/>
      <w:divBdr>
        <w:top w:val="none" w:sz="0" w:space="0" w:color="auto"/>
        <w:left w:val="none" w:sz="0" w:space="0" w:color="auto"/>
        <w:bottom w:val="none" w:sz="0" w:space="0" w:color="auto"/>
        <w:right w:val="none" w:sz="0" w:space="0" w:color="auto"/>
      </w:divBdr>
      <w:divsChild>
        <w:div w:id="1250192365">
          <w:marLeft w:val="576"/>
          <w:marRight w:val="0"/>
          <w:marTop w:val="80"/>
          <w:marBottom w:val="0"/>
          <w:divBdr>
            <w:top w:val="none" w:sz="0" w:space="0" w:color="auto"/>
            <w:left w:val="none" w:sz="0" w:space="0" w:color="auto"/>
            <w:bottom w:val="none" w:sz="0" w:space="0" w:color="auto"/>
            <w:right w:val="none" w:sz="0" w:space="0" w:color="auto"/>
          </w:divBdr>
        </w:div>
      </w:divsChild>
    </w:div>
    <w:div w:id="275407306">
      <w:bodyDiv w:val="1"/>
      <w:marLeft w:val="0"/>
      <w:marRight w:val="0"/>
      <w:marTop w:val="0"/>
      <w:marBottom w:val="0"/>
      <w:divBdr>
        <w:top w:val="none" w:sz="0" w:space="0" w:color="auto"/>
        <w:left w:val="none" w:sz="0" w:space="0" w:color="auto"/>
        <w:bottom w:val="none" w:sz="0" w:space="0" w:color="auto"/>
        <w:right w:val="none" w:sz="0" w:space="0" w:color="auto"/>
      </w:divBdr>
      <w:divsChild>
        <w:div w:id="1383286564">
          <w:marLeft w:val="576"/>
          <w:marRight w:val="0"/>
          <w:marTop w:val="80"/>
          <w:marBottom w:val="0"/>
          <w:divBdr>
            <w:top w:val="none" w:sz="0" w:space="0" w:color="auto"/>
            <w:left w:val="none" w:sz="0" w:space="0" w:color="auto"/>
            <w:bottom w:val="none" w:sz="0" w:space="0" w:color="auto"/>
            <w:right w:val="none" w:sz="0" w:space="0" w:color="auto"/>
          </w:divBdr>
        </w:div>
        <w:div w:id="1387610520">
          <w:marLeft w:val="576"/>
          <w:marRight w:val="0"/>
          <w:marTop w:val="80"/>
          <w:marBottom w:val="0"/>
          <w:divBdr>
            <w:top w:val="none" w:sz="0" w:space="0" w:color="auto"/>
            <w:left w:val="none" w:sz="0" w:space="0" w:color="auto"/>
            <w:bottom w:val="none" w:sz="0" w:space="0" w:color="auto"/>
            <w:right w:val="none" w:sz="0" w:space="0" w:color="auto"/>
          </w:divBdr>
        </w:div>
      </w:divsChild>
    </w:div>
    <w:div w:id="713312061">
      <w:bodyDiv w:val="1"/>
      <w:marLeft w:val="0"/>
      <w:marRight w:val="0"/>
      <w:marTop w:val="0"/>
      <w:marBottom w:val="0"/>
      <w:divBdr>
        <w:top w:val="none" w:sz="0" w:space="0" w:color="auto"/>
        <w:left w:val="none" w:sz="0" w:space="0" w:color="auto"/>
        <w:bottom w:val="none" w:sz="0" w:space="0" w:color="auto"/>
        <w:right w:val="none" w:sz="0" w:space="0" w:color="auto"/>
      </w:divBdr>
    </w:div>
    <w:div w:id="743181672">
      <w:bodyDiv w:val="1"/>
      <w:marLeft w:val="0"/>
      <w:marRight w:val="0"/>
      <w:marTop w:val="0"/>
      <w:marBottom w:val="0"/>
      <w:divBdr>
        <w:top w:val="none" w:sz="0" w:space="0" w:color="auto"/>
        <w:left w:val="none" w:sz="0" w:space="0" w:color="auto"/>
        <w:bottom w:val="none" w:sz="0" w:space="0" w:color="auto"/>
        <w:right w:val="none" w:sz="0" w:space="0" w:color="auto"/>
      </w:divBdr>
      <w:divsChild>
        <w:div w:id="1859347358">
          <w:marLeft w:val="576"/>
          <w:marRight w:val="0"/>
          <w:marTop w:val="80"/>
          <w:marBottom w:val="0"/>
          <w:divBdr>
            <w:top w:val="none" w:sz="0" w:space="0" w:color="auto"/>
            <w:left w:val="none" w:sz="0" w:space="0" w:color="auto"/>
            <w:bottom w:val="none" w:sz="0" w:space="0" w:color="auto"/>
            <w:right w:val="none" w:sz="0" w:space="0" w:color="auto"/>
          </w:divBdr>
        </w:div>
        <w:div w:id="1294480602">
          <w:marLeft w:val="576"/>
          <w:marRight w:val="0"/>
          <w:marTop w:val="80"/>
          <w:marBottom w:val="0"/>
          <w:divBdr>
            <w:top w:val="none" w:sz="0" w:space="0" w:color="auto"/>
            <w:left w:val="none" w:sz="0" w:space="0" w:color="auto"/>
            <w:bottom w:val="none" w:sz="0" w:space="0" w:color="auto"/>
            <w:right w:val="none" w:sz="0" w:space="0" w:color="auto"/>
          </w:divBdr>
        </w:div>
      </w:divsChild>
    </w:div>
    <w:div w:id="1128350947">
      <w:bodyDiv w:val="1"/>
      <w:marLeft w:val="0"/>
      <w:marRight w:val="0"/>
      <w:marTop w:val="0"/>
      <w:marBottom w:val="0"/>
      <w:divBdr>
        <w:top w:val="none" w:sz="0" w:space="0" w:color="auto"/>
        <w:left w:val="none" w:sz="0" w:space="0" w:color="auto"/>
        <w:bottom w:val="none" w:sz="0" w:space="0" w:color="auto"/>
        <w:right w:val="none" w:sz="0" w:space="0" w:color="auto"/>
      </w:divBdr>
      <w:divsChild>
        <w:div w:id="1391462202">
          <w:marLeft w:val="576"/>
          <w:marRight w:val="0"/>
          <w:marTop w:val="80"/>
          <w:marBottom w:val="0"/>
          <w:divBdr>
            <w:top w:val="none" w:sz="0" w:space="0" w:color="auto"/>
            <w:left w:val="none" w:sz="0" w:space="0" w:color="auto"/>
            <w:bottom w:val="none" w:sz="0" w:space="0" w:color="auto"/>
            <w:right w:val="none" w:sz="0" w:space="0" w:color="auto"/>
          </w:divBdr>
        </w:div>
      </w:divsChild>
    </w:div>
    <w:div w:id="1834642711">
      <w:bodyDiv w:val="1"/>
      <w:marLeft w:val="0"/>
      <w:marRight w:val="0"/>
      <w:marTop w:val="0"/>
      <w:marBottom w:val="0"/>
      <w:divBdr>
        <w:top w:val="none" w:sz="0" w:space="0" w:color="auto"/>
        <w:left w:val="none" w:sz="0" w:space="0" w:color="auto"/>
        <w:bottom w:val="none" w:sz="0" w:space="0" w:color="auto"/>
        <w:right w:val="none" w:sz="0" w:space="0" w:color="auto"/>
      </w:divBdr>
      <w:divsChild>
        <w:div w:id="251017470">
          <w:marLeft w:val="576"/>
          <w:marRight w:val="0"/>
          <w:marTop w:val="80"/>
          <w:marBottom w:val="0"/>
          <w:divBdr>
            <w:top w:val="none" w:sz="0" w:space="0" w:color="auto"/>
            <w:left w:val="none" w:sz="0" w:space="0" w:color="auto"/>
            <w:bottom w:val="none" w:sz="0" w:space="0" w:color="auto"/>
            <w:right w:val="none" w:sz="0" w:space="0" w:color="auto"/>
          </w:divBdr>
        </w:div>
        <w:div w:id="307132794">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423</Words>
  <Characters>2287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2021-04-08T10:46:00Z</dcterms:created>
  <dcterms:modified xsi:type="dcterms:W3CDTF">2021-05-05T09:59:00Z</dcterms:modified>
</cp:coreProperties>
</file>