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27" w:rsidRPr="00C86027" w:rsidRDefault="00C86027" w:rsidP="00C86027">
      <w:pPr>
        <w:jc w:val="center"/>
        <w:rPr>
          <w:b/>
          <w:sz w:val="28"/>
          <w:szCs w:val="28"/>
        </w:rPr>
      </w:pPr>
      <w:r w:rsidRPr="00C86027">
        <w:rPr>
          <w:b/>
          <w:sz w:val="28"/>
          <w:szCs w:val="28"/>
        </w:rPr>
        <w:t>ΘΕΜΑΤΑ ΕΡΓΑΣΙΩΝ ΜΑΘΗΜΑΤΟΣ</w:t>
      </w:r>
    </w:p>
    <w:p w:rsidR="00C86027" w:rsidRDefault="00C86027" w:rsidP="00C86027">
      <w:pPr>
        <w:jc w:val="center"/>
        <w:rPr>
          <w:b/>
          <w:sz w:val="28"/>
          <w:szCs w:val="28"/>
        </w:rPr>
      </w:pPr>
      <w:r w:rsidRPr="00C86027">
        <w:rPr>
          <w:b/>
          <w:sz w:val="28"/>
          <w:szCs w:val="28"/>
        </w:rPr>
        <w:t>«</w:t>
      </w:r>
      <w:r w:rsidR="004E319F">
        <w:rPr>
          <w:b/>
          <w:sz w:val="28"/>
          <w:szCs w:val="28"/>
        </w:rPr>
        <w:t>ΔΙΑΣΦΑΛΙΣΗ ΠΟΙΟΤΗΤΑΣ</w:t>
      </w:r>
      <w:r w:rsidRPr="00C86027">
        <w:rPr>
          <w:b/>
          <w:sz w:val="28"/>
          <w:szCs w:val="28"/>
        </w:rPr>
        <w:t>»</w:t>
      </w:r>
    </w:p>
    <w:p w:rsidR="00C86027" w:rsidRDefault="00C86027" w:rsidP="00C86027">
      <w:pPr>
        <w:jc w:val="center"/>
        <w:rPr>
          <w:b/>
          <w:sz w:val="28"/>
          <w:szCs w:val="28"/>
        </w:rPr>
      </w:pPr>
    </w:p>
    <w:p w:rsidR="00C86027" w:rsidRPr="008F0900" w:rsidRDefault="00C86027" w:rsidP="00C86027">
      <w:pPr>
        <w:rPr>
          <w:sz w:val="36"/>
          <w:szCs w:val="36"/>
        </w:rPr>
      </w:pPr>
    </w:p>
    <w:p w:rsidR="00C86027" w:rsidRPr="008F0900" w:rsidRDefault="008F0900" w:rsidP="00C860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8F0900">
        <w:rPr>
          <w:sz w:val="36"/>
          <w:szCs w:val="36"/>
        </w:rPr>
        <w:t>Ιοί στα τρόφιμα</w:t>
      </w:r>
      <w:r w:rsidR="00EB2B54" w:rsidRPr="008F0900">
        <w:rPr>
          <w:sz w:val="36"/>
          <w:szCs w:val="36"/>
        </w:rPr>
        <w:t>.</w:t>
      </w:r>
    </w:p>
    <w:p w:rsidR="00EB2B54" w:rsidRPr="008F0900" w:rsidRDefault="0068737E" w:rsidP="00C8602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Φυτοφάρμακα</w:t>
      </w:r>
      <w:r w:rsidR="008F0900" w:rsidRPr="008F0900">
        <w:rPr>
          <w:sz w:val="36"/>
          <w:szCs w:val="36"/>
        </w:rPr>
        <w:t xml:space="preserve"> στα τρόφιμα</w:t>
      </w:r>
      <w:r w:rsidR="00EB2B54" w:rsidRPr="008F0900">
        <w:rPr>
          <w:sz w:val="36"/>
          <w:szCs w:val="36"/>
        </w:rPr>
        <w:t>.</w:t>
      </w:r>
    </w:p>
    <w:p w:rsidR="00EB2B54" w:rsidRPr="008F0900" w:rsidRDefault="008F0900" w:rsidP="00C860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8F0900">
        <w:rPr>
          <w:sz w:val="36"/>
          <w:szCs w:val="36"/>
        </w:rPr>
        <w:t>Διοξίνες στα τρόφιμα</w:t>
      </w:r>
      <w:r w:rsidR="00EB2B54" w:rsidRPr="008F0900">
        <w:rPr>
          <w:sz w:val="36"/>
          <w:szCs w:val="36"/>
        </w:rPr>
        <w:t>.</w:t>
      </w:r>
    </w:p>
    <w:p w:rsidR="00EB2B54" w:rsidRPr="008F0900" w:rsidRDefault="008F0900" w:rsidP="00C86027">
      <w:pPr>
        <w:pStyle w:val="a3"/>
        <w:numPr>
          <w:ilvl w:val="0"/>
          <w:numId w:val="1"/>
        </w:numPr>
        <w:rPr>
          <w:sz w:val="36"/>
          <w:szCs w:val="36"/>
        </w:rPr>
      </w:pPr>
      <w:r w:rsidRPr="008F0900">
        <w:rPr>
          <w:sz w:val="36"/>
          <w:szCs w:val="36"/>
        </w:rPr>
        <w:t>Βαρέα μέταλλα στα τρόφιμα</w:t>
      </w:r>
      <w:r w:rsidR="00EB2B54" w:rsidRPr="008F0900">
        <w:rPr>
          <w:sz w:val="36"/>
          <w:szCs w:val="36"/>
        </w:rPr>
        <w:t>.</w:t>
      </w:r>
    </w:p>
    <w:p w:rsidR="00EB2B54" w:rsidRDefault="008F0900" w:rsidP="00EB2B54">
      <w:pPr>
        <w:pStyle w:val="a3"/>
        <w:numPr>
          <w:ilvl w:val="0"/>
          <w:numId w:val="1"/>
        </w:numPr>
        <w:rPr>
          <w:sz w:val="36"/>
          <w:szCs w:val="36"/>
        </w:rPr>
      </w:pPr>
      <w:r w:rsidRPr="008F0900">
        <w:rPr>
          <w:sz w:val="36"/>
          <w:szCs w:val="36"/>
        </w:rPr>
        <w:t>Αντιβιοτικά στα τρόφιμα</w:t>
      </w:r>
      <w:r w:rsidR="00EB2B54" w:rsidRPr="008F0900">
        <w:rPr>
          <w:sz w:val="36"/>
          <w:szCs w:val="36"/>
        </w:rPr>
        <w:t>.</w:t>
      </w:r>
    </w:p>
    <w:p w:rsidR="004E319F" w:rsidRDefault="004E319F" w:rsidP="00EB2B5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Ραδιενέργεια στα τρόφιμα.</w:t>
      </w:r>
    </w:p>
    <w:p w:rsidR="004E319F" w:rsidRDefault="00607B23" w:rsidP="00EB2B5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Γλυκαντικά στα τρόφιμα. </w:t>
      </w:r>
    </w:p>
    <w:p w:rsidR="00A22499" w:rsidRDefault="00A22499" w:rsidP="00A22499">
      <w:pPr>
        <w:rPr>
          <w:sz w:val="36"/>
          <w:szCs w:val="36"/>
        </w:rPr>
      </w:pPr>
    </w:p>
    <w:p w:rsidR="00A22499" w:rsidRDefault="00A22499" w:rsidP="00A22499">
      <w:pPr>
        <w:rPr>
          <w:sz w:val="28"/>
          <w:szCs w:val="28"/>
        </w:rPr>
      </w:pPr>
    </w:p>
    <w:p w:rsidR="00A22499" w:rsidRDefault="00A22499" w:rsidP="00A22499">
      <w:pPr>
        <w:rPr>
          <w:sz w:val="28"/>
          <w:szCs w:val="28"/>
        </w:rPr>
      </w:pPr>
      <w:r>
        <w:rPr>
          <w:sz w:val="28"/>
          <w:szCs w:val="28"/>
        </w:rPr>
        <w:t xml:space="preserve">Κατάθεση εργασίας μέχρι τις 27 Νοεμβρίου. </w:t>
      </w:r>
    </w:p>
    <w:p w:rsidR="00A22499" w:rsidRDefault="00A22499" w:rsidP="00A22499">
      <w:pPr>
        <w:rPr>
          <w:sz w:val="28"/>
          <w:szCs w:val="28"/>
        </w:rPr>
      </w:pPr>
    </w:p>
    <w:p w:rsidR="00A22499" w:rsidRDefault="00A22499" w:rsidP="00A22499">
      <w:pPr>
        <w:rPr>
          <w:sz w:val="28"/>
          <w:szCs w:val="28"/>
        </w:rPr>
      </w:pPr>
      <w:r>
        <w:rPr>
          <w:sz w:val="28"/>
          <w:szCs w:val="28"/>
        </w:rPr>
        <w:t>Έκταση εργασίας: 600 – 800 λέξεις</w:t>
      </w:r>
    </w:p>
    <w:p w:rsidR="00A22499" w:rsidRDefault="00A22499" w:rsidP="00A22499">
      <w:pPr>
        <w:rPr>
          <w:sz w:val="28"/>
          <w:szCs w:val="28"/>
        </w:rPr>
      </w:pPr>
    </w:p>
    <w:p w:rsidR="00A22499" w:rsidRPr="003679B8" w:rsidRDefault="00A22499" w:rsidP="00A224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Παπαστογιαννίδης</w:t>
      </w:r>
      <w:proofErr w:type="spellEnd"/>
      <w:r>
        <w:rPr>
          <w:sz w:val="28"/>
          <w:szCs w:val="28"/>
        </w:rPr>
        <w:t xml:space="preserve"> Γιώργος</w:t>
      </w:r>
    </w:p>
    <w:p w:rsidR="00A22499" w:rsidRDefault="00A22499" w:rsidP="00A22499">
      <w:pPr>
        <w:rPr>
          <w:sz w:val="36"/>
          <w:szCs w:val="36"/>
        </w:rPr>
      </w:pPr>
    </w:p>
    <w:p w:rsidR="00A22499" w:rsidRPr="00A22499" w:rsidRDefault="00A22499" w:rsidP="00A22499">
      <w:pPr>
        <w:rPr>
          <w:sz w:val="36"/>
          <w:szCs w:val="36"/>
        </w:rPr>
      </w:pPr>
    </w:p>
    <w:sectPr w:rsidR="00A22499" w:rsidRPr="00A22499" w:rsidSect="00304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C03"/>
    <w:multiLevelType w:val="hybridMultilevel"/>
    <w:tmpl w:val="D29059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027"/>
    <w:rsid w:val="0003373B"/>
    <w:rsid w:val="00304527"/>
    <w:rsid w:val="004E319F"/>
    <w:rsid w:val="005875B2"/>
    <w:rsid w:val="00607B23"/>
    <w:rsid w:val="0068737E"/>
    <w:rsid w:val="00736A13"/>
    <w:rsid w:val="008F0900"/>
    <w:rsid w:val="00A22499"/>
    <w:rsid w:val="00B92155"/>
    <w:rsid w:val="00C86027"/>
    <w:rsid w:val="00D56058"/>
    <w:rsid w:val="00E0635B"/>
    <w:rsid w:val="00EB2B54"/>
    <w:rsid w:val="00ED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2022-03-06T06:55:00Z</dcterms:created>
  <dcterms:modified xsi:type="dcterms:W3CDTF">2022-10-29T15:50:00Z</dcterms:modified>
</cp:coreProperties>
</file>